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2147" w14:textId="77777777" w:rsidR="00E573FB" w:rsidRDefault="00E573FB" w:rsidP="00E573FB">
      <w:pPr>
        <w:jc w:val="center"/>
        <w:rPr>
          <w:rFonts w:asciiTheme="minorHAnsi" w:hAnsiTheme="minorHAnsi"/>
          <w:sz w:val="40"/>
          <w:szCs w:val="40"/>
          <w:lang w:val="en-US"/>
        </w:rPr>
      </w:pPr>
      <w:bookmarkStart w:id="0" w:name="_Toc410303435"/>
      <w:r>
        <w:rPr>
          <w:rFonts w:asciiTheme="minorHAnsi" w:hAnsiTheme="minorHAnsi"/>
          <w:noProof/>
          <w:sz w:val="40"/>
          <w:szCs w:val="40"/>
        </w:rPr>
        <w:drawing>
          <wp:anchor distT="0" distB="0" distL="114300" distR="114300" simplePos="0" relativeHeight="251659264" behindDoc="1" locked="0" layoutInCell="1" allowOverlap="1" wp14:anchorId="6BF54C88" wp14:editId="3C85F1C5">
            <wp:simplePos x="0" y="0"/>
            <wp:positionH relativeFrom="column">
              <wp:posOffset>-1096645</wp:posOffset>
            </wp:positionH>
            <wp:positionV relativeFrom="paragraph">
              <wp:posOffset>-912495</wp:posOffset>
            </wp:positionV>
            <wp:extent cx="7824470" cy="10693400"/>
            <wp:effectExtent l="19050" t="0" r="508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7824470" cy="10693400"/>
                    </a:xfrm>
                    <a:prstGeom prst="rect">
                      <a:avLst/>
                    </a:prstGeom>
                    <a:noFill/>
                    <a:ln w="9525">
                      <a:noFill/>
                      <a:miter lim="800000"/>
                      <a:headEnd/>
                      <a:tailEnd/>
                    </a:ln>
                  </pic:spPr>
                </pic:pic>
              </a:graphicData>
            </a:graphic>
          </wp:anchor>
        </w:drawing>
      </w:r>
    </w:p>
    <w:p w14:paraId="3C95626E" w14:textId="77777777" w:rsidR="00E573FB" w:rsidRDefault="00E573FB" w:rsidP="00E573FB">
      <w:pPr>
        <w:jc w:val="center"/>
        <w:rPr>
          <w:rFonts w:asciiTheme="minorHAnsi" w:hAnsiTheme="minorHAnsi"/>
          <w:sz w:val="40"/>
          <w:szCs w:val="40"/>
          <w:lang w:val="en-US"/>
        </w:rPr>
      </w:pPr>
    </w:p>
    <w:p w14:paraId="49EDF44C" w14:textId="77777777" w:rsidR="00E573FB" w:rsidRDefault="00E573FB" w:rsidP="00E573FB">
      <w:pPr>
        <w:jc w:val="center"/>
        <w:rPr>
          <w:rFonts w:asciiTheme="minorHAnsi" w:hAnsiTheme="minorHAnsi"/>
          <w:sz w:val="40"/>
          <w:szCs w:val="40"/>
          <w:lang w:val="en-US"/>
        </w:rPr>
      </w:pPr>
    </w:p>
    <w:p w14:paraId="48C1D562" w14:textId="77777777" w:rsidR="00E573FB" w:rsidRDefault="00E573FB" w:rsidP="00E573FB">
      <w:pPr>
        <w:jc w:val="center"/>
        <w:rPr>
          <w:rFonts w:asciiTheme="minorHAnsi" w:hAnsiTheme="minorHAnsi"/>
          <w:sz w:val="40"/>
          <w:szCs w:val="40"/>
          <w:lang w:val="en-US"/>
        </w:rPr>
      </w:pPr>
    </w:p>
    <w:p w14:paraId="4F23FF45" w14:textId="77777777" w:rsidR="00486B81" w:rsidRDefault="00E573FB" w:rsidP="00E573FB">
      <w:pPr>
        <w:jc w:val="center"/>
        <w:rPr>
          <w:rFonts w:asciiTheme="minorHAnsi" w:hAnsiTheme="minorHAnsi"/>
          <w:sz w:val="40"/>
          <w:szCs w:val="40"/>
          <w:lang w:val="en-US"/>
        </w:rPr>
      </w:pPr>
      <w:r w:rsidRPr="00DF7BA3">
        <w:rPr>
          <w:rFonts w:asciiTheme="minorHAnsi" w:hAnsiTheme="minorHAnsi"/>
          <w:sz w:val="40"/>
          <w:szCs w:val="40"/>
          <w:lang w:val="en-US"/>
        </w:rPr>
        <w:t>Regionale</w:t>
      </w:r>
      <w:r w:rsidRPr="003F16B9">
        <w:rPr>
          <w:rFonts w:asciiTheme="minorHAnsi" w:hAnsiTheme="minorHAnsi"/>
          <w:sz w:val="40"/>
          <w:szCs w:val="40"/>
          <w:lang w:val="en-US"/>
        </w:rPr>
        <w:t xml:space="preserve"> </w:t>
      </w:r>
      <w:r w:rsidRPr="00DF7BA3">
        <w:rPr>
          <w:rFonts w:asciiTheme="minorHAnsi" w:hAnsiTheme="minorHAnsi"/>
          <w:sz w:val="40"/>
          <w:szCs w:val="40"/>
          <w:lang w:val="en-US"/>
        </w:rPr>
        <w:t>Bestektekst</w:t>
      </w:r>
      <w:r w:rsidRPr="003F16B9">
        <w:rPr>
          <w:rFonts w:asciiTheme="minorHAnsi" w:hAnsiTheme="minorHAnsi"/>
          <w:sz w:val="40"/>
          <w:szCs w:val="40"/>
          <w:lang w:val="en-US"/>
        </w:rPr>
        <w:t xml:space="preserve"> </w:t>
      </w:r>
    </w:p>
    <w:p w14:paraId="3304DEC5" w14:textId="77777777" w:rsidR="00E573FB" w:rsidRDefault="00E573FB" w:rsidP="00E573FB">
      <w:pPr>
        <w:jc w:val="center"/>
        <w:rPr>
          <w:rFonts w:asciiTheme="minorHAnsi" w:hAnsiTheme="minorHAnsi"/>
          <w:sz w:val="40"/>
          <w:szCs w:val="40"/>
          <w:lang w:val="en-US"/>
        </w:rPr>
      </w:pPr>
      <w:r w:rsidRPr="003F16B9">
        <w:rPr>
          <w:rFonts w:asciiTheme="minorHAnsi" w:hAnsiTheme="minorHAnsi"/>
          <w:sz w:val="40"/>
          <w:szCs w:val="40"/>
          <w:lang w:val="en-US"/>
        </w:rPr>
        <w:t>Social Return on Investment</w:t>
      </w:r>
    </w:p>
    <w:p w14:paraId="5CE30A33" w14:textId="77777777" w:rsidR="00E573FB" w:rsidRDefault="00E573FB" w:rsidP="00E573FB">
      <w:pPr>
        <w:jc w:val="center"/>
        <w:rPr>
          <w:rFonts w:asciiTheme="minorHAnsi" w:hAnsiTheme="minorHAnsi"/>
          <w:sz w:val="40"/>
          <w:szCs w:val="40"/>
          <w:lang w:val="en-US"/>
        </w:rPr>
      </w:pPr>
    </w:p>
    <w:p w14:paraId="0D0B302E" w14:textId="77777777" w:rsidR="00E573FB" w:rsidRDefault="00E573FB" w:rsidP="00E573FB">
      <w:pPr>
        <w:jc w:val="center"/>
        <w:rPr>
          <w:rFonts w:asciiTheme="minorHAnsi" w:hAnsiTheme="minorHAnsi"/>
          <w:sz w:val="40"/>
          <w:szCs w:val="40"/>
          <w:lang w:val="en-US"/>
        </w:rPr>
      </w:pPr>
    </w:p>
    <w:p w14:paraId="01440C89" w14:textId="77777777" w:rsidR="00E573FB" w:rsidRDefault="00E573FB" w:rsidP="00E573FB">
      <w:pPr>
        <w:jc w:val="center"/>
        <w:rPr>
          <w:rFonts w:asciiTheme="minorHAnsi" w:hAnsiTheme="minorHAnsi"/>
          <w:sz w:val="40"/>
          <w:szCs w:val="40"/>
          <w:lang w:val="en-US"/>
        </w:rPr>
      </w:pPr>
    </w:p>
    <w:p w14:paraId="2AA1A39C" w14:textId="77777777" w:rsidR="00E573FB" w:rsidRDefault="00E573FB" w:rsidP="00E573FB">
      <w:pPr>
        <w:jc w:val="center"/>
        <w:rPr>
          <w:rFonts w:asciiTheme="minorHAnsi" w:hAnsiTheme="minorHAnsi"/>
          <w:sz w:val="40"/>
          <w:szCs w:val="40"/>
          <w:lang w:val="en-US"/>
        </w:rPr>
      </w:pPr>
    </w:p>
    <w:p w14:paraId="160E6839" w14:textId="77777777" w:rsidR="00E573FB" w:rsidRDefault="00E573FB" w:rsidP="00E573FB">
      <w:pPr>
        <w:jc w:val="center"/>
        <w:rPr>
          <w:rFonts w:asciiTheme="minorHAnsi" w:hAnsiTheme="minorHAnsi"/>
          <w:sz w:val="40"/>
          <w:szCs w:val="40"/>
          <w:lang w:val="en-US"/>
        </w:rPr>
      </w:pPr>
    </w:p>
    <w:p w14:paraId="41C11BCD" w14:textId="77777777" w:rsidR="00E573FB" w:rsidRDefault="00E573FB" w:rsidP="00E573FB">
      <w:pPr>
        <w:jc w:val="center"/>
        <w:rPr>
          <w:rFonts w:asciiTheme="minorHAnsi" w:hAnsiTheme="minorHAnsi"/>
          <w:sz w:val="40"/>
          <w:szCs w:val="40"/>
          <w:lang w:val="en-US"/>
        </w:rPr>
      </w:pPr>
    </w:p>
    <w:p w14:paraId="28545570" w14:textId="77777777" w:rsidR="00E573FB" w:rsidRDefault="00E573FB" w:rsidP="00E573FB">
      <w:pPr>
        <w:jc w:val="center"/>
        <w:rPr>
          <w:rFonts w:asciiTheme="minorHAnsi" w:hAnsiTheme="minorHAnsi"/>
          <w:sz w:val="40"/>
          <w:szCs w:val="40"/>
          <w:lang w:val="en-US"/>
        </w:rPr>
      </w:pPr>
    </w:p>
    <w:p w14:paraId="465E7045" w14:textId="77777777" w:rsidR="00E573FB" w:rsidRDefault="00E573FB" w:rsidP="00E573FB">
      <w:pPr>
        <w:jc w:val="center"/>
        <w:rPr>
          <w:rFonts w:asciiTheme="minorHAnsi" w:hAnsiTheme="minorHAnsi"/>
          <w:sz w:val="40"/>
          <w:szCs w:val="40"/>
          <w:lang w:val="en-US"/>
        </w:rPr>
      </w:pPr>
    </w:p>
    <w:p w14:paraId="3005E4F4" w14:textId="77777777" w:rsidR="00E573FB" w:rsidRDefault="00E573FB" w:rsidP="00E573FB">
      <w:pPr>
        <w:jc w:val="center"/>
        <w:rPr>
          <w:rFonts w:asciiTheme="minorHAnsi" w:hAnsiTheme="minorHAnsi"/>
          <w:sz w:val="40"/>
          <w:szCs w:val="40"/>
          <w:lang w:val="en-US"/>
        </w:rPr>
      </w:pPr>
    </w:p>
    <w:p w14:paraId="6D2D2EF8" w14:textId="77777777" w:rsidR="00E573FB" w:rsidRDefault="00E573FB" w:rsidP="00E573FB">
      <w:pPr>
        <w:jc w:val="center"/>
        <w:rPr>
          <w:rFonts w:asciiTheme="minorHAnsi" w:hAnsiTheme="minorHAnsi"/>
          <w:sz w:val="40"/>
          <w:szCs w:val="40"/>
          <w:lang w:val="en-US"/>
        </w:rPr>
      </w:pPr>
    </w:p>
    <w:p w14:paraId="796FC11F" w14:textId="77777777" w:rsidR="00E573FB" w:rsidRDefault="00E573FB" w:rsidP="00E573FB">
      <w:pPr>
        <w:jc w:val="center"/>
        <w:rPr>
          <w:rFonts w:asciiTheme="minorHAnsi" w:hAnsiTheme="minorHAnsi"/>
          <w:sz w:val="40"/>
          <w:szCs w:val="40"/>
          <w:lang w:val="en-US"/>
        </w:rPr>
      </w:pPr>
    </w:p>
    <w:p w14:paraId="4F50CB28" w14:textId="77777777" w:rsidR="00E573FB" w:rsidRDefault="00E573FB" w:rsidP="00E573FB">
      <w:pPr>
        <w:jc w:val="center"/>
        <w:rPr>
          <w:rFonts w:asciiTheme="minorHAnsi" w:hAnsiTheme="minorHAnsi"/>
          <w:sz w:val="40"/>
          <w:szCs w:val="40"/>
          <w:lang w:val="en-US"/>
        </w:rPr>
      </w:pPr>
    </w:p>
    <w:p w14:paraId="698E91F9" w14:textId="77777777" w:rsidR="00E573FB" w:rsidRDefault="00E573FB" w:rsidP="00E573FB">
      <w:pPr>
        <w:jc w:val="center"/>
        <w:rPr>
          <w:rFonts w:asciiTheme="minorHAnsi" w:hAnsiTheme="minorHAnsi"/>
          <w:sz w:val="40"/>
          <w:szCs w:val="40"/>
          <w:lang w:val="en-US"/>
        </w:rPr>
      </w:pPr>
    </w:p>
    <w:p w14:paraId="1D82F27F" w14:textId="77777777" w:rsidR="00E573FB" w:rsidRDefault="00E573FB" w:rsidP="00E573FB">
      <w:pPr>
        <w:rPr>
          <w:rFonts w:asciiTheme="minorHAnsi" w:hAnsiTheme="minorHAnsi"/>
          <w:sz w:val="40"/>
          <w:szCs w:val="40"/>
          <w:lang w:val="en-US"/>
        </w:rPr>
      </w:pPr>
    </w:p>
    <w:p w14:paraId="439DC156" w14:textId="77777777" w:rsidR="00E573FB" w:rsidRDefault="00E573FB" w:rsidP="00E573FB">
      <w:pPr>
        <w:rPr>
          <w:rFonts w:asciiTheme="minorHAnsi" w:hAnsiTheme="minorHAnsi"/>
          <w:sz w:val="40"/>
          <w:szCs w:val="40"/>
          <w:lang w:val="en-US"/>
        </w:rPr>
      </w:pPr>
    </w:p>
    <w:p w14:paraId="160ED9DC" w14:textId="77777777" w:rsidR="00E573FB" w:rsidRDefault="00E573FB" w:rsidP="00E573FB">
      <w:pPr>
        <w:rPr>
          <w:rFonts w:asciiTheme="minorHAnsi" w:hAnsiTheme="minorHAnsi"/>
          <w:sz w:val="40"/>
          <w:szCs w:val="40"/>
          <w:lang w:val="en-US"/>
        </w:rPr>
      </w:pPr>
    </w:p>
    <w:p w14:paraId="52C889B0" w14:textId="424B1E53" w:rsidR="00E573FB" w:rsidRPr="00E573FB" w:rsidRDefault="00E55AB9" w:rsidP="00E573FB">
      <w:pPr>
        <w:rPr>
          <w:rFonts w:asciiTheme="minorHAnsi" w:hAnsiTheme="minorHAnsi"/>
          <w:szCs w:val="22"/>
          <w:lang w:val="en-US"/>
        </w:rPr>
      </w:pPr>
      <w:r>
        <w:rPr>
          <w:rFonts w:asciiTheme="minorHAnsi" w:hAnsiTheme="minorHAnsi"/>
          <w:szCs w:val="22"/>
          <w:lang w:val="en-US"/>
        </w:rPr>
        <w:t xml:space="preserve">Versie: </w:t>
      </w:r>
      <w:proofErr w:type="spellStart"/>
      <w:r>
        <w:rPr>
          <w:rFonts w:asciiTheme="minorHAnsi" w:hAnsiTheme="minorHAnsi"/>
          <w:szCs w:val="22"/>
          <w:lang w:val="en-US"/>
        </w:rPr>
        <w:t>april</w:t>
      </w:r>
      <w:proofErr w:type="spellEnd"/>
      <w:r>
        <w:rPr>
          <w:rFonts w:asciiTheme="minorHAnsi" w:hAnsiTheme="minorHAnsi"/>
          <w:szCs w:val="22"/>
          <w:lang w:val="en-US"/>
        </w:rPr>
        <w:t xml:space="preserve"> 2020</w:t>
      </w:r>
    </w:p>
    <w:p w14:paraId="72570AB0" w14:textId="77777777" w:rsidR="00E573FB" w:rsidRPr="00E573FB" w:rsidRDefault="00E573FB">
      <w:pPr>
        <w:spacing w:after="0"/>
        <w:rPr>
          <w:rFonts w:asciiTheme="minorHAnsi" w:hAnsiTheme="minorHAnsi"/>
          <w:szCs w:val="22"/>
          <w:lang w:val="en-US"/>
        </w:rPr>
      </w:pPr>
    </w:p>
    <w:p w14:paraId="1041F568" w14:textId="77777777" w:rsidR="00CD5E81" w:rsidRDefault="00CD5E81">
      <w:pPr>
        <w:spacing w:after="0"/>
        <w:rPr>
          <w:rFonts w:asciiTheme="minorHAnsi" w:hAnsiTheme="minorHAnsi"/>
          <w:szCs w:val="22"/>
          <w:lang w:val="en-GB"/>
        </w:rPr>
      </w:pPr>
    </w:p>
    <w:p w14:paraId="4D7046CF" w14:textId="77777777" w:rsidR="00CD5E81" w:rsidRDefault="00CD5E81">
      <w:pPr>
        <w:spacing w:after="0"/>
        <w:rPr>
          <w:rFonts w:asciiTheme="minorHAnsi" w:hAnsiTheme="minorHAnsi"/>
          <w:szCs w:val="22"/>
          <w:lang w:val="en-GB"/>
        </w:rPr>
      </w:pPr>
    </w:p>
    <w:p w14:paraId="67595D98" w14:textId="77777777" w:rsidR="00E573FB" w:rsidRPr="00E573FB" w:rsidRDefault="00CD5E81" w:rsidP="00CD5E81">
      <w:pPr>
        <w:rPr>
          <w:lang w:val="en-GB"/>
        </w:rPr>
      </w:pPr>
      <w:proofErr w:type="spellStart"/>
      <w:r>
        <w:rPr>
          <w:lang w:val="en-GB"/>
        </w:rPr>
        <w:t>Inhoudsopgave</w:t>
      </w:r>
      <w:proofErr w:type="spellEnd"/>
    </w:p>
    <w:p w14:paraId="5B2439A9" w14:textId="4F23063F" w:rsidR="00CB0565" w:rsidRDefault="00CD5E81">
      <w:pPr>
        <w:pStyle w:val="Inhopg1"/>
        <w:tabs>
          <w:tab w:val="left" w:pos="440"/>
          <w:tab w:val="right" w:leader="dot" w:pos="9062"/>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36558801" w:history="1">
        <w:r w:rsidR="00CB0565" w:rsidRPr="00CF33F1">
          <w:rPr>
            <w:rStyle w:val="Hyperlink"/>
            <w:rFonts w:ascii="Arial" w:hAnsi="Arial"/>
            <w:caps/>
            <w:noProof/>
          </w:rPr>
          <w:t>1.</w:t>
        </w:r>
        <w:r w:rsidR="00CB0565">
          <w:rPr>
            <w:rFonts w:asciiTheme="minorHAnsi" w:eastAsiaTheme="minorEastAsia" w:hAnsiTheme="minorHAnsi" w:cstheme="minorBidi"/>
            <w:noProof/>
            <w:szCs w:val="22"/>
          </w:rPr>
          <w:tab/>
        </w:r>
        <w:r w:rsidR="00CB0565" w:rsidRPr="00CF33F1">
          <w:rPr>
            <w:rStyle w:val="Hyperlink"/>
            <w:noProof/>
          </w:rPr>
          <w:t>Social return verplichting</w:t>
        </w:r>
        <w:r w:rsidR="00CB0565">
          <w:rPr>
            <w:noProof/>
            <w:webHidden/>
          </w:rPr>
          <w:tab/>
        </w:r>
        <w:r w:rsidR="00CB0565">
          <w:rPr>
            <w:noProof/>
            <w:webHidden/>
          </w:rPr>
          <w:fldChar w:fldCharType="begin"/>
        </w:r>
        <w:r w:rsidR="00CB0565">
          <w:rPr>
            <w:noProof/>
            <w:webHidden/>
          </w:rPr>
          <w:instrText xml:space="preserve"> PAGEREF _Toc36558801 \h </w:instrText>
        </w:r>
        <w:r w:rsidR="00CB0565">
          <w:rPr>
            <w:noProof/>
            <w:webHidden/>
          </w:rPr>
        </w:r>
        <w:r w:rsidR="00CB0565">
          <w:rPr>
            <w:noProof/>
            <w:webHidden/>
          </w:rPr>
          <w:fldChar w:fldCharType="separate"/>
        </w:r>
        <w:r w:rsidR="00CB0565">
          <w:rPr>
            <w:noProof/>
            <w:webHidden/>
          </w:rPr>
          <w:t>3</w:t>
        </w:r>
        <w:r w:rsidR="00CB0565">
          <w:rPr>
            <w:noProof/>
            <w:webHidden/>
          </w:rPr>
          <w:fldChar w:fldCharType="end"/>
        </w:r>
      </w:hyperlink>
    </w:p>
    <w:p w14:paraId="17C4F844" w14:textId="1171C0C4"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2" w:history="1">
        <w:r w:rsidR="00CB0565" w:rsidRPr="00CF33F1">
          <w:rPr>
            <w:rStyle w:val="Hyperlink"/>
            <w:rFonts w:ascii="Arial" w:hAnsi="Arial"/>
            <w:noProof/>
          </w:rPr>
          <w:t>1.1.</w:t>
        </w:r>
        <w:r w:rsidR="00CB0565">
          <w:rPr>
            <w:rFonts w:asciiTheme="minorHAnsi" w:eastAsiaTheme="minorEastAsia" w:hAnsiTheme="minorHAnsi" w:cstheme="minorBidi"/>
            <w:noProof/>
            <w:szCs w:val="22"/>
          </w:rPr>
          <w:tab/>
        </w:r>
        <w:r w:rsidR="00CB0565" w:rsidRPr="00CF33F1">
          <w:rPr>
            <w:rStyle w:val="Hyperlink"/>
            <w:noProof/>
          </w:rPr>
          <w:t>Inleiding</w:t>
        </w:r>
        <w:r w:rsidR="00CB0565">
          <w:rPr>
            <w:noProof/>
            <w:webHidden/>
          </w:rPr>
          <w:tab/>
        </w:r>
        <w:r w:rsidR="00CB0565">
          <w:rPr>
            <w:noProof/>
            <w:webHidden/>
          </w:rPr>
          <w:fldChar w:fldCharType="begin"/>
        </w:r>
        <w:r w:rsidR="00CB0565">
          <w:rPr>
            <w:noProof/>
            <w:webHidden/>
          </w:rPr>
          <w:instrText xml:space="preserve"> PAGEREF _Toc36558802 \h </w:instrText>
        </w:r>
        <w:r w:rsidR="00CB0565">
          <w:rPr>
            <w:noProof/>
            <w:webHidden/>
          </w:rPr>
        </w:r>
        <w:r w:rsidR="00CB0565">
          <w:rPr>
            <w:noProof/>
            <w:webHidden/>
          </w:rPr>
          <w:fldChar w:fldCharType="separate"/>
        </w:r>
        <w:r w:rsidR="00CB0565">
          <w:rPr>
            <w:noProof/>
            <w:webHidden/>
          </w:rPr>
          <w:t>3</w:t>
        </w:r>
        <w:r w:rsidR="00CB0565">
          <w:rPr>
            <w:noProof/>
            <w:webHidden/>
          </w:rPr>
          <w:fldChar w:fldCharType="end"/>
        </w:r>
      </w:hyperlink>
    </w:p>
    <w:p w14:paraId="7A750372" w14:textId="6B138259"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3" w:history="1">
        <w:r w:rsidR="00CB0565" w:rsidRPr="00CF33F1">
          <w:rPr>
            <w:rStyle w:val="Hyperlink"/>
            <w:rFonts w:ascii="Arial" w:hAnsi="Arial"/>
            <w:noProof/>
          </w:rPr>
          <w:t>1.2.</w:t>
        </w:r>
        <w:r w:rsidR="00CB0565">
          <w:rPr>
            <w:rFonts w:asciiTheme="minorHAnsi" w:eastAsiaTheme="minorEastAsia" w:hAnsiTheme="minorHAnsi" w:cstheme="minorBidi"/>
            <w:noProof/>
            <w:szCs w:val="22"/>
          </w:rPr>
          <w:tab/>
        </w:r>
        <w:r w:rsidR="00CB0565" w:rsidRPr="00CF33F1">
          <w:rPr>
            <w:rStyle w:val="Hyperlink"/>
            <w:noProof/>
          </w:rPr>
          <w:t>De opdracht</w:t>
        </w:r>
        <w:r w:rsidR="00CB0565">
          <w:rPr>
            <w:noProof/>
            <w:webHidden/>
          </w:rPr>
          <w:tab/>
        </w:r>
        <w:r w:rsidR="00CB0565">
          <w:rPr>
            <w:noProof/>
            <w:webHidden/>
          </w:rPr>
          <w:fldChar w:fldCharType="begin"/>
        </w:r>
        <w:r w:rsidR="00CB0565">
          <w:rPr>
            <w:noProof/>
            <w:webHidden/>
          </w:rPr>
          <w:instrText xml:space="preserve"> PAGEREF _Toc36558803 \h </w:instrText>
        </w:r>
        <w:r w:rsidR="00CB0565">
          <w:rPr>
            <w:noProof/>
            <w:webHidden/>
          </w:rPr>
        </w:r>
        <w:r w:rsidR="00CB0565">
          <w:rPr>
            <w:noProof/>
            <w:webHidden/>
          </w:rPr>
          <w:fldChar w:fldCharType="separate"/>
        </w:r>
        <w:r w:rsidR="00CB0565">
          <w:rPr>
            <w:noProof/>
            <w:webHidden/>
          </w:rPr>
          <w:t>3</w:t>
        </w:r>
        <w:r w:rsidR="00CB0565">
          <w:rPr>
            <w:noProof/>
            <w:webHidden/>
          </w:rPr>
          <w:fldChar w:fldCharType="end"/>
        </w:r>
      </w:hyperlink>
    </w:p>
    <w:p w14:paraId="761215D6" w14:textId="74CFF52D"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4" w:history="1">
        <w:r w:rsidR="00CB0565" w:rsidRPr="00CF33F1">
          <w:rPr>
            <w:rStyle w:val="Hyperlink"/>
            <w:rFonts w:ascii="Arial" w:hAnsi="Arial"/>
            <w:noProof/>
          </w:rPr>
          <w:t>1.3.</w:t>
        </w:r>
        <w:r w:rsidR="00CB0565">
          <w:rPr>
            <w:rFonts w:asciiTheme="minorHAnsi" w:eastAsiaTheme="minorEastAsia" w:hAnsiTheme="minorHAnsi" w:cstheme="minorBidi"/>
            <w:noProof/>
            <w:szCs w:val="22"/>
          </w:rPr>
          <w:tab/>
        </w:r>
        <w:r w:rsidR="00CB0565" w:rsidRPr="00CF33F1">
          <w:rPr>
            <w:rStyle w:val="Hyperlink"/>
            <w:noProof/>
          </w:rPr>
          <w:t>Contactpersonen Coördinatiepunt Social Return</w:t>
        </w:r>
        <w:r w:rsidR="00CB0565">
          <w:rPr>
            <w:noProof/>
            <w:webHidden/>
          </w:rPr>
          <w:tab/>
        </w:r>
        <w:r w:rsidR="00CB0565">
          <w:rPr>
            <w:noProof/>
            <w:webHidden/>
          </w:rPr>
          <w:fldChar w:fldCharType="begin"/>
        </w:r>
        <w:r w:rsidR="00CB0565">
          <w:rPr>
            <w:noProof/>
            <w:webHidden/>
          </w:rPr>
          <w:instrText xml:space="preserve"> PAGEREF _Toc36558804 \h </w:instrText>
        </w:r>
        <w:r w:rsidR="00CB0565">
          <w:rPr>
            <w:noProof/>
            <w:webHidden/>
          </w:rPr>
        </w:r>
        <w:r w:rsidR="00CB0565">
          <w:rPr>
            <w:noProof/>
            <w:webHidden/>
          </w:rPr>
          <w:fldChar w:fldCharType="separate"/>
        </w:r>
        <w:r w:rsidR="00CB0565">
          <w:rPr>
            <w:noProof/>
            <w:webHidden/>
          </w:rPr>
          <w:t>4</w:t>
        </w:r>
        <w:r w:rsidR="00CB0565">
          <w:rPr>
            <w:noProof/>
            <w:webHidden/>
          </w:rPr>
          <w:fldChar w:fldCharType="end"/>
        </w:r>
      </w:hyperlink>
    </w:p>
    <w:p w14:paraId="2EDCA276" w14:textId="44974DFD" w:rsidR="00CB0565" w:rsidRDefault="0056330D">
      <w:pPr>
        <w:pStyle w:val="Inhopg1"/>
        <w:tabs>
          <w:tab w:val="left" w:pos="440"/>
          <w:tab w:val="right" w:leader="dot" w:pos="9062"/>
        </w:tabs>
        <w:rPr>
          <w:rFonts w:asciiTheme="minorHAnsi" w:eastAsiaTheme="minorEastAsia" w:hAnsiTheme="minorHAnsi" w:cstheme="minorBidi"/>
          <w:noProof/>
          <w:szCs w:val="22"/>
        </w:rPr>
      </w:pPr>
      <w:hyperlink w:anchor="_Toc36558805" w:history="1">
        <w:r w:rsidR="00CB0565" w:rsidRPr="00CF33F1">
          <w:rPr>
            <w:rStyle w:val="Hyperlink"/>
            <w:rFonts w:ascii="Arial" w:hAnsi="Arial"/>
            <w:caps/>
            <w:noProof/>
          </w:rPr>
          <w:t>2.</w:t>
        </w:r>
        <w:r w:rsidR="00CB0565">
          <w:rPr>
            <w:rFonts w:asciiTheme="minorHAnsi" w:eastAsiaTheme="minorEastAsia" w:hAnsiTheme="minorHAnsi" w:cstheme="minorBidi"/>
            <w:noProof/>
            <w:szCs w:val="22"/>
          </w:rPr>
          <w:tab/>
        </w:r>
        <w:r w:rsidR="00CB0565" w:rsidRPr="00CF33F1">
          <w:rPr>
            <w:rStyle w:val="Hyperlink"/>
            <w:noProof/>
          </w:rPr>
          <w:t>Invulling Social return verplichting</w:t>
        </w:r>
        <w:r w:rsidR="00CB0565">
          <w:rPr>
            <w:noProof/>
            <w:webHidden/>
          </w:rPr>
          <w:tab/>
        </w:r>
        <w:r w:rsidR="00CB0565">
          <w:rPr>
            <w:noProof/>
            <w:webHidden/>
          </w:rPr>
          <w:fldChar w:fldCharType="begin"/>
        </w:r>
        <w:r w:rsidR="00CB0565">
          <w:rPr>
            <w:noProof/>
            <w:webHidden/>
          </w:rPr>
          <w:instrText xml:space="preserve"> PAGEREF _Toc36558805 \h </w:instrText>
        </w:r>
        <w:r w:rsidR="00CB0565">
          <w:rPr>
            <w:noProof/>
            <w:webHidden/>
          </w:rPr>
        </w:r>
        <w:r w:rsidR="00CB0565">
          <w:rPr>
            <w:noProof/>
            <w:webHidden/>
          </w:rPr>
          <w:fldChar w:fldCharType="separate"/>
        </w:r>
        <w:r w:rsidR="00CB0565">
          <w:rPr>
            <w:noProof/>
            <w:webHidden/>
          </w:rPr>
          <w:t>4</w:t>
        </w:r>
        <w:r w:rsidR="00CB0565">
          <w:rPr>
            <w:noProof/>
            <w:webHidden/>
          </w:rPr>
          <w:fldChar w:fldCharType="end"/>
        </w:r>
      </w:hyperlink>
    </w:p>
    <w:p w14:paraId="61515C1C" w14:textId="24B2ECF2"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6" w:history="1">
        <w:r w:rsidR="00CB0565" w:rsidRPr="00CF33F1">
          <w:rPr>
            <w:rStyle w:val="Hyperlink"/>
            <w:rFonts w:ascii="Arial" w:hAnsi="Arial"/>
            <w:noProof/>
          </w:rPr>
          <w:t>2.1.</w:t>
        </w:r>
        <w:r w:rsidR="00CB0565">
          <w:rPr>
            <w:rFonts w:asciiTheme="minorHAnsi" w:eastAsiaTheme="minorEastAsia" w:hAnsiTheme="minorHAnsi" w:cstheme="minorBidi"/>
            <w:noProof/>
            <w:szCs w:val="22"/>
          </w:rPr>
          <w:tab/>
        </w:r>
        <w:r w:rsidR="00CB0565" w:rsidRPr="00CF33F1">
          <w:rPr>
            <w:rStyle w:val="Hyperlink"/>
            <w:noProof/>
          </w:rPr>
          <w:t>Arbeidsparticipatie</w:t>
        </w:r>
        <w:r w:rsidR="00CB0565">
          <w:rPr>
            <w:noProof/>
            <w:webHidden/>
          </w:rPr>
          <w:tab/>
        </w:r>
        <w:r w:rsidR="00CB0565">
          <w:rPr>
            <w:noProof/>
            <w:webHidden/>
          </w:rPr>
          <w:fldChar w:fldCharType="begin"/>
        </w:r>
        <w:r w:rsidR="00CB0565">
          <w:rPr>
            <w:noProof/>
            <w:webHidden/>
          </w:rPr>
          <w:instrText xml:space="preserve"> PAGEREF _Toc36558806 \h </w:instrText>
        </w:r>
        <w:r w:rsidR="00CB0565">
          <w:rPr>
            <w:noProof/>
            <w:webHidden/>
          </w:rPr>
        </w:r>
        <w:r w:rsidR="00CB0565">
          <w:rPr>
            <w:noProof/>
            <w:webHidden/>
          </w:rPr>
          <w:fldChar w:fldCharType="separate"/>
        </w:r>
        <w:r w:rsidR="00CB0565">
          <w:rPr>
            <w:noProof/>
            <w:webHidden/>
          </w:rPr>
          <w:t>4</w:t>
        </w:r>
        <w:r w:rsidR="00CB0565">
          <w:rPr>
            <w:noProof/>
            <w:webHidden/>
          </w:rPr>
          <w:fldChar w:fldCharType="end"/>
        </w:r>
      </w:hyperlink>
    </w:p>
    <w:p w14:paraId="094796CF" w14:textId="2ADAF41D"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7" w:history="1">
        <w:r w:rsidR="00CB0565" w:rsidRPr="00CF33F1">
          <w:rPr>
            <w:rStyle w:val="Hyperlink"/>
            <w:rFonts w:ascii="Arial" w:hAnsi="Arial"/>
            <w:noProof/>
          </w:rPr>
          <w:t>2.2.</w:t>
        </w:r>
        <w:r w:rsidR="00CB0565">
          <w:rPr>
            <w:rFonts w:asciiTheme="minorHAnsi" w:eastAsiaTheme="minorEastAsia" w:hAnsiTheme="minorHAnsi" w:cstheme="minorBidi"/>
            <w:noProof/>
            <w:szCs w:val="22"/>
          </w:rPr>
          <w:tab/>
        </w:r>
        <w:r w:rsidR="00CB0565" w:rsidRPr="00CF33F1">
          <w:rPr>
            <w:rStyle w:val="Hyperlink"/>
            <w:noProof/>
          </w:rPr>
          <w:t>Arbeidsontwikkeling</w:t>
        </w:r>
        <w:r w:rsidR="00CB0565">
          <w:rPr>
            <w:noProof/>
            <w:webHidden/>
          </w:rPr>
          <w:tab/>
        </w:r>
        <w:r w:rsidR="00CB0565">
          <w:rPr>
            <w:noProof/>
            <w:webHidden/>
          </w:rPr>
          <w:fldChar w:fldCharType="begin"/>
        </w:r>
        <w:r w:rsidR="00CB0565">
          <w:rPr>
            <w:noProof/>
            <w:webHidden/>
          </w:rPr>
          <w:instrText xml:space="preserve"> PAGEREF _Toc36558807 \h </w:instrText>
        </w:r>
        <w:r w:rsidR="00CB0565">
          <w:rPr>
            <w:noProof/>
            <w:webHidden/>
          </w:rPr>
        </w:r>
        <w:r w:rsidR="00CB0565">
          <w:rPr>
            <w:noProof/>
            <w:webHidden/>
          </w:rPr>
          <w:fldChar w:fldCharType="separate"/>
        </w:r>
        <w:r w:rsidR="00CB0565">
          <w:rPr>
            <w:noProof/>
            <w:webHidden/>
          </w:rPr>
          <w:t>6</w:t>
        </w:r>
        <w:r w:rsidR="00CB0565">
          <w:rPr>
            <w:noProof/>
            <w:webHidden/>
          </w:rPr>
          <w:fldChar w:fldCharType="end"/>
        </w:r>
      </w:hyperlink>
    </w:p>
    <w:p w14:paraId="1A71479D" w14:textId="70D3C974"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8" w:history="1">
        <w:r w:rsidR="00CB0565" w:rsidRPr="00CF33F1">
          <w:rPr>
            <w:rStyle w:val="Hyperlink"/>
            <w:rFonts w:ascii="Arial" w:hAnsi="Arial"/>
            <w:noProof/>
          </w:rPr>
          <w:t>2.3.</w:t>
        </w:r>
        <w:r w:rsidR="00CB0565">
          <w:rPr>
            <w:rFonts w:asciiTheme="minorHAnsi" w:eastAsiaTheme="minorEastAsia" w:hAnsiTheme="minorHAnsi" w:cstheme="minorBidi"/>
            <w:noProof/>
            <w:szCs w:val="22"/>
          </w:rPr>
          <w:tab/>
        </w:r>
        <w:r w:rsidR="00CB0565" w:rsidRPr="00CF33F1">
          <w:rPr>
            <w:rStyle w:val="Hyperlink"/>
            <w:noProof/>
          </w:rPr>
          <w:t>Maatschappelijke activiteiten</w:t>
        </w:r>
        <w:r w:rsidR="00CB0565">
          <w:rPr>
            <w:noProof/>
            <w:webHidden/>
          </w:rPr>
          <w:tab/>
        </w:r>
        <w:r w:rsidR="00CB0565">
          <w:rPr>
            <w:noProof/>
            <w:webHidden/>
          </w:rPr>
          <w:fldChar w:fldCharType="begin"/>
        </w:r>
        <w:r w:rsidR="00CB0565">
          <w:rPr>
            <w:noProof/>
            <w:webHidden/>
          </w:rPr>
          <w:instrText xml:space="preserve"> PAGEREF _Toc36558808 \h </w:instrText>
        </w:r>
        <w:r w:rsidR="00CB0565">
          <w:rPr>
            <w:noProof/>
            <w:webHidden/>
          </w:rPr>
        </w:r>
        <w:r w:rsidR="00CB0565">
          <w:rPr>
            <w:noProof/>
            <w:webHidden/>
          </w:rPr>
          <w:fldChar w:fldCharType="separate"/>
        </w:r>
        <w:r w:rsidR="00CB0565">
          <w:rPr>
            <w:noProof/>
            <w:webHidden/>
          </w:rPr>
          <w:t>7</w:t>
        </w:r>
        <w:r w:rsidR="00CB0565">
          <w:rPr>
            <w:noProof/>
            <w:webHidden/>
          </w:rPr>
          <w:fldChar w:fldCharType="end"/>
        </w:r>
      </w:hyperlink>
    </w:p>
    <w:p w14:paraId="06D4FF4C" w14:textId="11C1D66E"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09" w:history="1">
        <w:r w:rsidR="00CB0565" w:rsidRPr="00CF33F1">
          <w:rPr>
            <w:rStyle w:val="Hyperlink"/>
            <w:rFonts w:ascii="Arial" w:hAnsi="Arial"/>
            <w:noProof/>
          </w:rPr>
          <w:t>2.4.</w:t>
        </w:r>
        <w:r w:rsidR="00CB0565">
          <w:rPr>
            <w:rFonts w:asciiTheme="minorHAnsi" w:eastAsiaTheme="minorEastAsia" w:hAnsiTheme="minorHAnsi" w:cstheme="minorBidi"/>
            <w:noProof/>
            <w:szCs w:val="22"/>
          </w:rPr>
          <w:tab/>
        </w:r>
        <w:r w:rsidR="00CB0565" w:rsidRPr="00CF33F1">
          <w:rPr>
            <w:rStyle w:val="Hyperlink"/>
            <w:noProof/>
          </w:rPr>
          <w:t>Opdracht sociale werkvoorziening en/of sociaal ondernemer</w:t>
        </w:r>
        <w:r w:rsidR="00CB0565">
          <w:rPr>
            <w:noProof/>
            <w:webHidden/>
          </w:rPr>
          <w:tab/>
        </w:r>
        <w:r w:rsidR="00CB0565">
          <w:rPr>
            <w:noProof/>
            <w:webHidden/>
          </w:rPr>
          <w:fldChar w:fldCharType="begin"/>
        </w:r>
        <w:r w:rsidR="00CB0565">
          <w:rPr>
            <w:noProof/>
            <w:webHidden/>
          </w:rPr>
          <w:instrText xml:space="preserve"> PAGEREF _Toc36558809 \h </w:instrText>
        </w:r>
        <w:r w:rsidR="00CB0565">
          <w:rPr>
            <w:noProof/>
            <w:webHidden/>
          </w:rPr>
        </w:r>
        <w:r w:rsidR="00CB0565">
          <w:rPr>
            <w:noProof/>
            <w:webHidden/>
          </w:rPr>
          <w:fldChar w:fldCharType="separate"/>
        </w:r>
        <w:r w:rsidR="00CB0565">
          <w:rPr>
            <w:noProof/>
            <w:webHidden/>
          </w:rPr>
          <w:t>7</w:t>
        </w:r>
        <w:r w:rsidR="00CB0565">
          <w:rPr>
            <w:noProof/>
            <w:webHidden/>
          </w:rPr>
          <w:fldChar w:fldCharType="end"/>
        </w:r>
      </w:hyperlink>
    </w:p>
    <w:p w14:paraId="3452AEFF" w14:textId="10C12B34" w:rsidR="00CB0565" w:rsidRDefault="0056330D">
      <w:pPr>
        <w:pStyle w:val="Inhopg1"/>
        <w:tabs>
          <w:tab w:val="left" w:pos="440"/>
          <w:tab w:val="right" w:leader="dot" w:pos="9062"/>
        </w:tabs>
        <w:rPr>
          <w:rFonts w:asciiTheme="minorHAnsi" w:eastAsiaTheme="minorEastAsia" w:hAnsiTheme="minorHAnsi" w:cstheme="minorBidi"/>
          <w:noProof/>
          <w:szCs w:val="22"/>
        </w:rPr>
      </w:pPr>
      <w:hyperlink w:anchor="_Toc36558810" w:history="1">
        <w:r w:rsidR="00CB0565" w:rsidRPr="00CF33F1">
          <w:rPr>
            <w:rStyle w:val="Hyperlink"/>
            <w:rFonts w:ascii="Arial" w:hAnsi="Arial"/>
            <w:caps/>
            <w:noProof/>
          </w:rPr>
          <w:t>3.</w:t>
        </w:r>
        <w:r w:rsidR="00CB0565">
          <w:rPr>
            <w:rFonts w:asciiTheme="minorHAnsi" w:eastAsiaTheme="minorEastAsia" w:hAnsiTheme="minorHAnsi" w:cstheme="minorBidi"/>
            <w:noProof/>
            <w:szCs w:val="22"/>
          </w:rPr>
          <w:tab/>
        </w:r>
        <w:r w:rsidR="00CB0565" w:rsidRPr="00CF33F1">
          <w:rPr>
            <w:rStyle w:val="Hyperlink"/>
            <w:noProof/>
          </w:rPr>
          <w:t>Registratie social return verplichting</w:t>
        </w:r>
        <w:r w:rsidR="00CB0565">
          <w:rPr>
            <w:noProof/>
            <w:webHidden/>
          </w:rPr>
          <w:tab/>
        </w:r>
        <w:r w:rsidR="00CB0565">
          <w:rPr>
            <w:noProof/>
            <w:webHidden/>
          </w:rPr>
          <w:fldChar w:fldCharType="begin"/>
        </w:r>
        <w:r w:rsidR="00CB0565">
          <w:rPr>
            <w:noProof/>
            <w:webHidden/>
          </w:rPr>
          <w:instrText xml:space="preserve"> PAGEREF _Toc36558810 \h </w:instrText>
        </w:r>
        <w:r w:rsidR="00CB0565">
          <w:rPr>
            <w:noProof/>
            <w:webHidden/>
          </w:rPr>
        </w:r>
        <w:r w:rsidR="00CB0565">
          <w:rPr>
            <w:noProof/>
            <w:webHidden/>
          </w:rPr>
          <w:fldChar w:fldCharType="separate"/>
        </w:r>
        <w:r w:rsidR="00CB0565">
          <w:rPr>
            <w:noProof/>
            <w:webHidden/>
          </w:rPr>
          <w:t>8</w:t>
        </w:r>
        <w:r w:rsidR="00CB0565">
          <w:rPr>
            <w:noProof/>
            <w:webHidden/>
          </w:rPr>
          <w:fldChar w:fldCharType="end"/>
        </w:r>
      </w:hyperlink>
    </w:p>
    <w:p w14:paraId="631042CD" w14:textId="2396F54F"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11" w:history="1">
        <w:r w:rsidR="00CB0565" w:rsidRPr="00CF33F1">
          <w:rPr>
            <w:rStyle w:val="Hyperlink"/>
            <w:rFonts w:ascii="Arial" w:hAnsi="Arial"/>
            <w:noProof/>
          </w:rPr>
          <w:t>3.1.</w:t>
        </w:r>
        <w:r w:rsidR="00CB0565">
          <w:rPr>
            <w:rFonts w:asciiTheme="minorHAnsi" w:eastAsiaTheme="minorEastAsia" w:hAnsiTheme="minorHAnsi" w:cstheme="minorBidi"/>
            <w:noProof/>
            <w:szCs w:val="22"/>
          </w:rPr>
          <w:tab/>
        </w:r>
        <w:r w:rsidR="00CB0565" w:rsidRPr="00CF33F1">
          <w:rPr>
            <w:rStyle w:val="Hyperlink"/>
            <w:noProof/>
          </w:rPr>
          <w:t>Registratie</w:t>
        </w:r>
        <w:r w:rsidR="00CB0565">
          <w:rPr>
            <w:noProof/>
            <w:webHidden/>
          </w:rPr>
          <w:tab/>
        </w:r>
        <w:r w:rsidR="00CB0565">
          <w:rPr>
            <w:noProof/>
            <w:webHidden/>
          </w:rPr>
          <w:fldChar w:fldCharType="begin"/>
        </w:r>
        <w:r w:rsidR="00CB0565">
          <w:rPr>
            <w:noProof/>
            <w:webHidden/>
          </w:rPr>
          <w:instrText xml:space="preserve"> PAGEREF _Toc36558811 \h </w:instrText>
        </w:r>
        <w:r w:rsidR="00CB0565">
          <w:rPr>
            <w:noProof/>
            <w:webHidden/>
          </w:rPr>
        </w:r>
        <w:r w:rsidR="00CB0565">
          <w:rPr>
            <w:noProof/>
            <w:webHidden/>
          </w:rPr>
          <w:fldChar w:fldCharType="separate"/>
        </w:r>
        <w:r w:rsidR="00CB0565">
          <w:rPr>
            <w:noProof/>
            <w:webHidden/>
          </w:rPr>
          <w:t>8</w:t>
        </w:r>
        <w:r w:rsidR="00CB0565">
          <w:rPr>
            <w:noProof/>
            <w:webHidden/>
          </w:rPr>
          <w:fldChar w:fldCharType="end"/>
        </w:r>
      </w:hyperlink>
    </w:p>
    <w:p w14:paraId="01DFAE55" w14:textId="3A60E102" w:rsidR="00CB0565" w:rsidRDefault="0056330D">
      <w:pPr>
        <w:pStyle w:val="Inhopg1"/>
        <w:tabs>
          <w:tab w:val="left" w:pos="660"/>
          <w:tab w:val="right" w:leader="dot" w:pos="9062"/>
        </w:tabs>
        <w:rPr>
          <w:rFonts w:asciiTheme="minorHAnsi" w:eastAsiaTheme="minorEastAsia" w:hAnsiTheme="minorHAnsi" w:cstheme="minorBidi"/>
          <w:noProof/>
          <w:szCs w:val="22"/>
        </w:rPr>
      </w:pPr>
      <w:hyperlink w:anchor="_Toc36558812" w:history="1">
        <w:r w:rsidR="00CB0565" w:rsidRPr="00CF33F1">
          <w:rPr>
            <w:rStyle w:val="Hyperlink"/>
            <w:rFonts w:ascii="Arial" w:hAnsi="Arial"/>
            <w:noProof/>
          </w:rPr>
          <w:t>3.2.</w:t>
        </w:r>
        <w:r w:rsidR="00CB0565">
          <w:rPr>
            <w:rFonts w:asciiTheme="minorHAnsi" w:eastAsiaTheme="minorEastAsia" w:hAnsiTheme="minorHAnsi" w:cstheme="minorBidi"/>
            <w:noProof/>
            <w:szCs w:val="22"/>
          </w:rPr>
          <w:tab/>
        </w:r>
        <w:r w:rsidR="00CB0565" w:rsidRPr="00CF33F1">
          <w:rPr>
            <w:rStyle w:val="Hyperlink"/>
            <w:noProof/>
          </w:rPr>
          <w:t>Registratiesysteem</w:t>
        </w:r>
        <w:r w:rsidR="00CB0565">
          <w:rPr>
            <w:noProof/>
            <w:webHidden/>
          </w:rPr>
          <w:tab/>
        </w:r>
        <w:r w:rsidR="00CB0565">
          <w:rPr>
            <w:noProof/>
            <w:webHidden/>
          </w:rPr>
          <w:fldChar w:fldCharType="begin"/>
        </w:r>
        <w:r w:rsidR="00CB0565">
          <w:rPr>
            <w:noProof/>
            <w:webHidden/>
          </w:rPr>
          <w:instrText xml:space="preserve"> PAGEREF _Toc36558812 \h </w:instrText>
        </w:r>
        <w:r w:rsidR="00CB0565">
          <w:rPr>
            <w:noProof/>
            <w:webHidden/>
          </w:rPr>
        </w:r>
        <w:r w:rsidR="00CB0565">
          <w:rPr>
            <w:noProof/>
            <w:webHidden/>
          </w:rPr>
          <w:fldChar w:fldCharType="separate"/>
        </w:r>
        <w:r w:rsidR="00CB0565">
          <w:rPr>
            <w:noProof/>
            <w:webHidden/>
          </w:rPr>
          <w:t>8</w:t>
        </w:r>
        <w:r w:rsidR="00CB0565">
          <w:rPr>
            <w:noProof/>
            <w:webHidden/>
          </w:rPr>
          <w:fldChar w:fldCharType="end"/>
        </w:r>
      </w:hyperlink>
    </w:p>
    <w:p w14:paraId="36416029" w14:textId="2CAF462F" w:rsidR="007E2185" w:rsidRDefault="00CD5E81" w:rsidP="00CD5E81">
      <w:pPr>
        <w:rPr>
          <w:sz w:val="28"/>
          <w:szCs w:val="28"/>
          <w:lang w:eastAsia="en-US"/>
        </w:rPr>
      </w:pPr>
      <w:r>
        <w:fldChar w:fldCharType="end"/>
      </w:r>
      <w:r w:rsidR="007E2185">
        <w:br w:type="page"/>
      </w:r>
    </w:p>
    <w:p w14:paraId="0512D7FE" w14:textId="77777777" w:rsidR="00A4388C" w:rsidRPr="003D1D85" w:rsidRDefault="008B0448" w:rsidP="003D1D85">
      <w:pPr>
        <w:pStyle w:val="Nis1"/>
        <w:numPr>
          <w:ilvl w:val="0"/>
          <w:numId w:val="1"/>
        </w:numPr>
        <w:tabs>
          <w:tab w:val="clear" w:pos="567"/>
        </w:tabs>
        <w:ind w:left="940" w:hanging="720"/>
        <w:rPr>
          <w:color w:val="52AF32"/>
        </w:rPr>
      </w:pPr>
      <w:bookmarkStart w:id="1" w:name="_Toc36558801"/>
      <w:bookmarkEnd w:id="0"/>
      <w:r>
        <w:rPr>
          <w:color w:val="52AF32"/>
        </w:rPr>
        <w:lastRenderedPageBreak/>
        <w:t>Social return verplichting</w:t>
      </w:r>
      <w:bookmarkEnd w:id="1"/>
    </w:p>
    <w:p w14:paraId="3EF4EF9C" w14:textId="77777777" w:rsidR="008B0448" w:rsidRPr="00980279" w:rsidRDefault="008B0448" w:rsidP="008B0448">
      <w:pPr>
        <w:pStyle w:val="Nis2"/>
        <w:numPr>
          <w:ilvl w:val="1"/>
          <w:numId w:val="1"/>
        </w:numPr>
        <w:tabs>
          <w:tab w:val="clear" w:pos="567"/>
        </w:tabs>
        <w:spacing w:before="120"/>
        <w:ind w:left="1004" w:hanging="720"/>
        <w:rPr>
          <w:rFonts w:asciiTheme="minorHAnsi" w:hAnsiTheme="minorHAnsi"/>
          <w:szCs w:val="22"/>
        </w:rPr>
      </w:pPr>
      <w:bookmarkStart w:id="2" w:name="_Toc36558802"/>
      <w:r>
        <w:rPr>
          <w:szCs w:val="24"/>
        </w:rPr>
        <w:t>Inleiding</w:t>
      </w:r>
      <w:bookmarkEnd w:id="2"/>
    </w:p>
    <w:p w14:paraId="55990053" w14:textId="77777777" w:rsidR="00980279" w:rsidRPr="008B0448" w:rsidRDefault="00A4388C" w:rsidP="008B0448">
      <w:pPr>
        <w:spacing w:before="120"/>
        <w:rPr>
          <w:rFonts w:asciiTheme="minorHAnsi" w:hAnsiTheme="minorHAnsi"/>
          <w:szCs w:val="22"/>
        </w:rPr>
      </w:pPr>
      <w:r w:rsidRPr="00AE5C43">
        <w:rPr>
          <w:rFonts w:asciiTheme="minorHAnsi" w:hAnsiTheme="minorHAnsi"/>
          <w:szCs w:val="22"/>
        </w:rPr>
        <w:t xml:space="preserve">De gemeente </w:t>
      </w:r>
      <w:r w:rsidR="00F773CA" w:rsidRPr="00AE5C43">
        <w:rPr>
          <w:rFonts w:asciiTheme="minorHAnsi" w:hAnsiTheme="minorHAnsi"/>
          <w:szCs w:val="22"/>
        </w:rPr>
        <w:t>Nissewaard</w:t>
      </w:r>
      <w:r w:rsidRPr="00AE5C43">
        <w:rPr>
          <w:rFonts w:asciiTheme="minorHAnsi" w:hAnsiTheme="minorHAnsi"/>
          <w:szCs w:val="22"/>
        </w:rPr>
        <w:t xml:space="preserve"> hecht waarde aan maatschappelijk verantwoord ondernemen. </w:t>
      </w:r>
      <w:r w:rsidR="000C112D" w:rsidRPr="00AE5C43">
        <w:rPr>
          <w:rFonts w:asciiTheme="minorHAnsi" w:hAnsiTheme="minorHAnsi"/>
          <w:szCs w:val="22"/>
        </w:rPr>
        <w:t>In dat kader is social return onderdeel van het duurzame inkoopbeleid en wordt door de gemeente een social return verplichting</w:t>
      </w:r>
      <w:r w:rsidR="000237A7" w:rsidRPr="00AE5C43">
        <w:rPr>
          <w:rFonts w:asciiTheme="minorHAnsi" w:hAnsiTheme="minorHAnsi"/>
          <w:szCs w:val="22"/>
        </w:rPr>
        <w:t xml:space="preserve"> aan de opdrachtnemer opgelegd met als doel een economisch en sociaal gezondere regio te krijgen.</w:t>
      </w:r>
    </w:p>
    <w:p w14:paraId="69AE4305" w14:textId="77777777" w:rsidR="00980279" w:rsidRPr="00980279" w:rsidRDefault="00980279" w:rsidP="00980279">
      <w:pPr>
        <w:pStyle w:val="Nis2"/>
        <w:numPr>
          <w:ilvl w:val="1"/>
          <w:numId w:val="1"/>
        </w:numPr>
        <w:tabs>
          <w:tab w:val="clear" w:pos="567"/>
        </w:tabs>
        <w:spacing w:before="120"/>
        <w:ind w:left="1004" w:hanging="720"/>
        <w:rPr>
          <w:rFonts w:asciiTheme="minorHAnsi" w:hAnsiTheme="minorHAnsi"/>
          <w:szCs w:val="22"/>
        </w:rPr>
      </w:pPr>
      <w:bookmarkStart w:id="3" w:name="_Toc36558803"/>
      <w:r w:rsidRPr="00980279">
        <w:rPr>
          <w:szCs w:val="24"/>
        </w:rPr>
        <w:t>De opdracht</w:t>
      </w:r>
      <w:bookmarkEnd w:id="3"/>
    </w:p>
    <w:p w14:paraId="5A614EE3" w14:textId="207CD1DF" w:rsidR="006C39B3" w:rsidRDefault="00996A18" w:rsidP="00A4388C">
      <w:pPr>
        <w:spacing w:before="120"/>
        <w:rPr>
          <w:rFonts w:asciiTheme="minorHAnsi" w:hAnsiTheme="minorHAnsi"/>
          <w:szCs w:val="22"/>
        </w:rPr>
      </w:pPr>
      <w:r w:rsidRPr="0056330D">
        <w:rPr>
          <w:rFonts w:asciiTheme="minorHAnsi" w:hAnsiTheme="minorHAnsi"/>
          <w:szCs w:val="22"/>
        </w:rPr>
        <w:t xml:space="preserve">Voor deze opdracht dient ten minste </w:t>
      </w:r>
      <w:r w:rsidR="0056330D">
        <w:rPr>
          <w:rFonts w:asciiTheme="minorHAnsi" w:hAnsiTheme="minorHAnsi"/>
          <w:szCs w:val="22"/>
        </w:rPr>
        <w:t>€3.000,-</w:t>
      </w:r>
      <w:r w:rsidRPr="0056330D">
        <w:rPr>
          <w:rFonts w:asciiTheme="minorHAnsi" w:hAnsiTheme="minorHAnsi"/>
          <w:szCs w:val="22"/>
        </w:rPr>
        <w:t xml:space="preserve"> exclusief btw ingezet te worden, hierna te noemen de “social return verplichting”. Dit vaste bedrag is </w:t>
      </w:r>
      <w:r w:rsidR="006C39B3" w:rsidRPr="0056330D">
        <w:rPr>
          <w:rFonts w:asciiTheme="minorHAnsi" w:hAnsiTheme="minorHAnsi"/>
          <w:szCs w:val="22"/>
        </w:rPr>
        <w:t>gebaseerd op</w:t>
      </w:r>
      <w:r w:rsidRPr="0056330D">
        <w:rPr>
          <w:rFonts w:asciiTheme="minorHAnsi" w:hAnsiTheme="minorHAnsi"/>
          <w:szCs w:val="22"/>
        </w:rPr>
        <w:t xml:space="preserve"> 5% van het ramingsbedrag van de totale opdrachtwaarde van de te verkrijgen (deel-)opdrachten en is op basis van nacalculatie. Aan het ramingsbedrag kunnen geen rechten worden ontleend.</w:t>
      </w:r>
    </w:p>
    <w:p w14:paraId="5D4E12F9" w14:textId="27E013B8" w:rsidR="00A4388C" w:rsidRPr="00AE5C43" w:rsidRDefault="00A4388C" w:rsidP="00A4388C">
      <w:pPr>
        <w:spacing w:before="120"/>
        <w:rPr>
          <w:rFonts w:asciiTheme="minorHAnsi" w:hAnsiTheme="minorHAnsi"/>
          <w:szCs w:val="22"/>
        </w:rPr>
      </w:pPr>
      <w:r w:rsidRPr="00AE5C43">
        <w:rPr>
          <w:rFonts w:asciiTheme="minorHAnsi" w:hAnsiTheme="minorHAnsi"/>
          <w:szCs w:val="22"/>
        </w:rPr>
        <w:t>De social return verplichting kan uitsluitend worden ingevuld door middel van de onderstaande</w:t>
      </w:r>
      <w:r w:rsidR="008517CF">
        <w:rPr>
          <w:rFonts w:asciiTheme="minorHAnsi" w:hAnsiTheme="minorHAnsi"/>
          <w:szCs w:val="22"/>
        </w:rPr>
        <w:t xml:space="preserve"> vier</w:t>
      </w:r>
      <w:r w:rsidRPr="00AE5C43">
        <w:rPr>
          <w:rFonts w:asciiTheme="minorHAnsi" w:hAnsiTheme="minorHAnsi"/>
          <w:szCs w:val="22"/>
        </w:rPr>
        <w:t xml:space="preserve"> mogelijkheden en dient binnen de vastgelegde contractperiode te worden uitgevoerd conform de overeenkomst. </w:t>
      </w:r>
    </w:p>
    <w:p w14:paraId="173AB37A" w14:textId="77777777" w:rsidR="00980279" w:rsidRPr="00AE5C43" w:rsidRDefault="00980279" w:rsidP="00980279">
      <w:pPr>
        <w:rPr>
          <w:rFonts w:asciiTheme="minorHAnsi" w:hAnsiTheme="minorHAnsi"/>
          <w:szCs w:val="22"/>
        </w:rPr>
      </w:pPr>
      <w:r w:rsidRPr="00AE5C43">
        <w:rPr>
          <w:rFonts w:asciiTheme="minorHAnsi" w:hAnsiTheme="minorHAnsi"/>
          <w:szCs w:val="22"/>
        </w:rPr>
        <w:t>De mogelijkheden van de inzet van social return, in volgorde van voorkeur, zijn:</w:t>
      </w:r>
    </w:p>
    <w:p w14:paraId="4203FAB4" w14:textId="77777777" w:rsidR="00980279" w:rsidRDefault="00980279" w:rsidP="00980279">
      <w:pPr>
        <w:pStyle w:val="Lijstalinea"/>
        <w:numPr>
          <w:ilvl w:val="0"/>
          <w:numId w:val="2"/>
        </w:numPr>
        <w:spacing w:before="120"/>
        <w:rPr>
          <w:rFonts w:asciiTheme="minorHAnsi" w:hAnsiTheme="minorHAnsi"/>
          <w:szCs w:val="22"/>
        </w:rPr>
      </w:pPr>
      <w:r w:rsidRPr="00AE5C43">
        <w:rPr>
          <w:rFonts w:asciiTheme="minorHAnsi" w:hAnsiTheme="minorHAnsi"/>
          <w:szCs w:val="22"/>
        </w:rPr>
        <w:t>Arbeidsparticipatie;</w:t>
      </w:r>
    </w:p>
    <w:p w14:paraId="2DB5ABC0" w14:textId="77777777" w:rsidR="00980279" w:rsidRPr="00AE5C43" w:rsidRDefault="00980279" w:rsidP="00980279">
      <w:pPr>
        <w:pStyle w:val="Lijstalinea"/>
        <w:numPr>
          <w:ilvl w:val="0"/>
          <w:numId w:val="2"/>
        </w:numPr>
        <w:spacing w:before="120"/>
        <w:rPr>
          <w:rFonts w:asciiTheme="minorHAnsi" w:hAnsiTheme="minorHAnsi"/>
          <w:szCs w:val="22"/>
        </w:rPr>
      </w:pPr>
      <w:r>
        <w:rPr>
          <w:rFonts w:asciiTheme="minorHAnsi" w:hAnsiTheme="minorHAnsi"/>
          <w:szCs w:val="22"/>
        </w:rPr>
        <w:t>Arbeidsontwikkeling;</w:t>
      </w:r>
    </w:p>
    <w:p w14:paraId="2D8AAEDB" w14:textId="77777777" w:rsidR="00980279" w:rsidRPr="00AE5C43" w:rsidRDefault="00980279" w:rsidP="00980279">
      <w:pPr>
        <w:pStyle w:val="Lijstalinea"/>
        <w:numPr>
          <w:ilvl w:val="0"/>
          <w:numId w:val="2"/>
        </w:numPr>
        <w:spacing w:before="120"/>
        <w:rPr>
          <w:rFonts w:asciiTheme="minorHAnsi" w:hAnsiTheme="minorHAnsi"/>
          <w:szCs w:val="22"/>
        </w:rPr>
      </w:pPr>
      <w:r w:rsidRPr="00AE5C43">
        <w:rPr>
          <w:rFonts w:asciiTheme="minorHAnsi" w:hAnsiTheme="minorHAnsi"/>
          <w:szCs w:val="22"/>
        </w:rPr>
        <w:t>Maatschappelijke activiteiten;</w:t>
      </w:r>
    </w:p>
    <w:p w14:paraId="3C62D3B0" w14:textId="77777777" w:rsidR="00980279" w:rsidRPr="00AE5C43" w:rsidRDefault="00980279" w:rsidP="00980279">
      <w:pPr>
        <w:pStyle w:val="Lijstalinea"/>
        <w:numPr>
          <w:ilvl w:val="0"/>
          <w:numId w:val="2"/>
        </w:numPr>
        <w:spacing w:before="120"/>
        <w:rPr>
          <w:rFonts w:asciiTheme="minorHAnsi" w:hAnsiTheme="minorHAnsi"/>
          <w:szCs w:val="22"/>
        </w:rPr>
      </w:pPr>
      <w:r w:rsidRPr="00AE5C43">
        <w:rPr>
          <w:rFonts w:asciiTheme="minorHAnsi" w:hAnsiTheme="minorHAnsi"/>
          <w:szCs w:val="22"/>
        </w:rPr>
        <w:t>Opdracht sociale werkvoorziening</w:t>
      </w:r>
      <w:r>
        <w:rPr>
          <w:rFonts w:asciiTheme="minorHAnsi" w:hAnsiTheme="minorHAnsi"/>
          <w:szCs w:val="22"/>
        </w:rPr>
        <w:t>/sociale ondernemer</w:t>
      </w:r>
      <w:r w:rsidRPr="00AE5C43">
        <w:rPr>
          <w:rFonts w:asciiTheme="minorHAnsi" w:hAnsiTheme="minorHAnsi"/>
          <w:szCs w:val="22"/>
        </w:rPr>
        <w:t>.</w:t>
      </w:r>
    </w:p>
    <w:p w14:paraId="365FCF65" w14:textId="4A2C1480" w:rsidR="008517CF" w:rsidRPr="008517CF" w:rsidRDefault="008517CF" w:rsidP="008517CF">
      <w:pPr>
        <w:rPr>
          <w:rFonts w:asciiTheme="minorHAnsi" w:hAnsiTheme="minorHAnsi"/>
          <w:szCs w:val="22"/>
        </w:rPr>
      </w:pPr>
      <w:r w:rsidRPr="008517CF">
        <w:rPr>
          <w:rFonts w:asciiTheme="minorHAnsi" w:hAnsiTheme="minorHAnsi"/>
          <w:szCs w:val="22"/>
        </w:rPr>
        <w:t xml:space="preserve">De keuze voor de wijze van en de nadere invulling van de social return verplichting is binnen de beschreven mogelijkheden vrij en heeft bij voorkeur een relatie met de opdracht en vindt altijd plaats in overleg met de </w:t>
      </w:r>
      <w:r w:rsidR="00DB20A4">
        <w:rPr>
          <w:rFonts w:asciiTheme="minorHAnsi" w:hAnsiTheme="minorHAnsi"/>
          <w:szCs w:val="22"/>
        </w:rPr>
        <w:t>Coördinatiepunt S</w:t>
      </w:r>
      <w:r w:rsidRPr="008517CF">
        <w:rPr>
          <w:rFonts w:asciiTheme="minorHAnsi" w:hAnsiTheme="minorHAnsi"/>
          <w:szCs w:val="22"/>
        </w:rPr>
        <w:t xml:space="preserve">ocial </w:t>
      </w:r>
      <w:r w:rsidR="00DB20A4">
        <w:rPr>
          <w:rFonts w:asciiTheme="minorHAnsi" w:hAnsiTheme="minorHAnsi"/>
          <w:szCs w:val="22"/>
        </w:rPr>
        <w:t>R</w:t>
      </w:r>
      <w:r w:rsidRPr="008517CF">
        <w:rPr>
          <w:rFonts w:asciiTheme="minorHAnsi" w:hAnsiTheme="minorHAnsi"/>
          <w:szCs w:val="22"/>
        </w:rPr>
        <w:t xml:space="preserve">eturn van Nissewaard. </w:t>
      </w:r>
    </w:p>
    <w:p w14:paraId="14A421F9" w14:textId="77777777" w:rsidR="008517CF" w:rsidRDefault="008517CF" w:rsidP="008517CF">
      <w:pPr>
        <w:rPr>
          <w:rFonts w:asciiTheme="minorHAnsi" w:hAnsiTheme="minorHAnsi"/>
          <w:szCs w:val="22"/>
        </w:rPr>
      </w:pPr>
      <w:r w:rsidRPr="008517CF">
        <w:rPr>
          <w:rFonts w:asciiTheme="minorHAnsi" w:hAnsiTheme="minorHAnsi"/>
          <w:szCs w:val="22"/>
        </w:rPr>
        <w:t>De verantwoordelijkheid voor de invulling van de social return verplichting en het aanleveren van gevraagde gegevens in het registratiesysteem WIZZR (zie hoofdstuk 3), ligt volledig bij de opdrachtnemer zelf en het niet voldoen aan de verplichting resulteert in een boete van 125% van het openstaande bedrag.</w:t>
      </w:r>
    </w:p>
    <w:p w14:paraId="77B7FD7C" w14:textId="77777777" w:rsidR="008517CF" w:rsidRDefault="008517CF" w:rsidP="00980279">
      <w:pPr>
        <w:rPr>
          <w:rFonts w:asciiTheme="minorHAnsi" w:hAnsiTheme="minorHAnsi"/>
          <w:szCs w:val="22"/>
        </w:rPr>
      </w:pPr>
      <w:r>
        <w:rPr>
          <w:rFonts w:asciiTheme="minorHAnsi" w:hAnsiTheme="minorHAnsi"/>
          <w:szCs w:val="22"/>
        </w:rPr>
        <w:t>Het is toegestaan de bovengenoemde mogelijkheden voor de inzet van social return te combineren.</w:t>
      </w:r>
    </w:p>
    <w:p w14:paraId="68846871" w14:textId="77777777" w:rsidR="00980279" w:rsidRDefault="00980279" w:rsidP="00980279">
      <w:pPr>
        <w:rPr>
          <w:rFonts w:asciiTheme="minorHAnsi" w:hAnsiTheme="minorHAnsi"/>
          <w:szCs w:val="22"/>
        </w:rPr>
      </w:pPr>
      <w:r w:rsidRPr="00AE5C43">
        <w:rPr>
          <w:rFonts w:asciiTheme="minorHAnsi" w:hAnsiTheme="minorHAnsi"/>
          <w:szCs w:val="22"/>
        </w:rPr>
        <w:t xml:space="preserve">Indien de opdrachtnemer de opdracht samen met partner(-s) en/of onderaannemer(-s)uitvoert, kan </w:t>
      </w:r>
      <w:r>
        <w:rPr>
          <w:rFonts w:asciiTheme="minorHAnsi" w:hAnsiTheme="minorHAnsi"/>
          <w:szCs w:val="22"/>
        </w:rPr>
        <w:t xml:space="preserve">dat </w:t>
      </w:r>
      <w:r w:rsidRPr="00AE5C43">
        <w:rPr>
          <w:rFonts w:asciiTheme="minorHAnsi" w:hAnsiTheme="minorHAnsi"/>
          <w:szCs w:val="22"/>
        </w:rPr>
        <w:t xml:space="preserve">in overleg met het </w:t>
      </w:r>
      <w:r w:rsidR="00AB491C">
        <w:rPr>
          <w:rFonts w:asciiTheme="minorHAnsi" w:hAnsiTheme="minorHAnsi"/>
          <w:szCs w:val="22"/>
        </w:rPr>
        <w:t>C</w:t>
      </w:r>
      <w:r w:rsidRPr="00AE5C43">
        <w:rPr>
          <w:rFonts w:asciiTheme="minorHAnsi" w:hAnsiTheme="minorHAnsi"/>
          <w:szCs w:val="22"/>
        </w:rPr>
        <w:t>oördinatiepunt social retur</w:t>
      </w:r>
      <w:r w:rsidRPr="00AE5C43">
        <w:rPr>
          <w:rFonts w:asciiTheme="minorHAnsi" w:hAnsiTheme="minorHAnsi"/>
          <w:color w:val="000000"/>
          <w:szCs w:val="22"/>
        </w:rPr>
        <w:t>n.</w:t>
      </w:r>
      <w:r w:rsidRPr="00AE5C43">
        <w:rPr>
          <w:rFonts w:asciiTheme="minorHAnsi" w:hAnsiTheme="minorHAnsi"/>
          <w:szCs w:val="22"/>
        </w:rPr>
        <w:t xml:space="preserve"> De feitelijke uitvoering van de social return verplichting</w:t>
      </w:r>
      <w:r>
        <w:rPr>
          <w:rFonts w:asciiTheme="minorHAnsi" w:hAnsiTheme="minorHAnsi"/>
          <w:szCs w:val="22"/>
        </w:rPr>
        <w:t xml:space="preserve"> kan</w:t>
      </w:r>
      <w:r w:rsidRPr="00AE5C43">
        <w:rPr>
          <w:rFonts w:asciiTheme="minorHAnsi" w:hAnsiTheme="minorHAnsi"/>
          <w:szCs w:val="22"/>
        </w:rPr>
        <w:t xml:space="preserve"> (deels) uitgevoerd worden door deze partner(-s) en/of onderaannemer(-s). </w:t>
      </w:r>
    </w:p>
    <w:p w14:paraId="3AA7B48E" w14:textId="77777777" w:rsidR="00980279" w:rsidRDefault="00980279" w:rsidP="00980279">
      <w:pPr>
        <w:rPr>
          <w:rFonts w:asciiTheme="minorHAnsi" w:hAnsiTheme="minorHAnsi"/>
          <w:szCs w:val="22"/>
        </w:rPr>
      </w:pPr>
      <w:r w:rsidRPr="00AE5C43">
        <w:rPr>
          <w:rFonts w:asciiTheme="minorHAnsi" w:hAnsiTheme="minorHAnsi"/>
          <w:szCs w:val="22"/>
        </w:rPr>
        <w:t>De opdrachtnemer blijft verantwoordelijk en aanspreekbaar voor de invulling van de social return verplichting, ook als die door partner(-s) en/of onderaannemer(-s) ingevuld wordt.</w:t>
      </w:r>
    </w:p>
    <w:p w14:paraId="4EC68EF1" w14:textId="77777777" w:rsidR="004C5B06" w:rsidRPr="00AE5C43" w:rsidRDefault="004C5B06" w:rsidP="004C5B06">
      <w:pPr>
        <w:spacing w:before="120"/>
        <w:rPr>
          <w:rFonts w:asciiTheme="minorHAnsi" w:hAnsiTheme="minorHAnsi"/>
          <w:szCs w:val="22"/>
        </w:rPr>
      </w:pPr>
      <w:r w:rsidRPr="00AE5C43">
        <w:rPr>
          <w:rFonts w:asciiTheme="minorHAnsi" w:hAnsiTheme="minorHAnsi"/>
          <w:szCs w:val="22"/>
        </w:rPr>
        <w:t xml:space="preserve">Alle afspraken in het kader van social return moeten in overleg met het </w:t>
      </w:r>
      <w:r w:rsidR="000B7885">
        <w:rPr>
          <w:rFonts w:asciiTheme="minorHAnsi" w:hAnsiTheme="minorHAnsi"/>
          <w:szCs w:val="22"/>
        </w:rPr>
        <w:t>C</w:t>
      </w:r>
      <w:r w:rsidRPr="00AE5C43">
        <w:rPr>
          <w:rFonts w:asciiTheme="minorHAnsi" w:hAnsiTheme="minorHAnsi"/>
          <w:szCs w:val="22"/>
        </w:rPr>
        <w:t>oördinatiepunt social retur</w:t>
      </w:r>
      <w:r>
        <w:rPr>
          <w:rFonts w:asciiTheme="minorHAnsi" w:hAnsiTheme="minorHAnsi"/>
          <w:color w:val="000000"/>
          <w:szCs w:val="22"/>
        </w:rPr>
        <w:t xml:space="preserve">n  </w:t>
      </w:r>
      <w:r w:rsidRPr="00AE5C43">
        <w:rPr>
          <w:rFonts w:asciiTheme="minorHAnsi" w:hAnsiTheme="minorHAnsi"/>
          <w:szCs w:val="22"/>
        </w:rPr>
        <w:t>schriftelijk worden vastgelegd en maken onlosmakelijk deel uit van de overeenkomst.</w:t>
      </w:r>
    </w:p>
    <w:p w14:paraId="5A21C7E5" w14:textId="77777777" w:rsidR="00B372DD" w:rsidRDefault="00B372DD">
      <w:pPr>
        <w:spacing w:after="0"/>
        <w:rPr>
          <w:rFonts w:eastAsia="Times New Roman"/>
          <w:b/>
          <w:bCs/>
          <w:color w:val="00ACE9"/>
          <w:sz w:val="24"/>
          <w:szCs w:val="24"/>
          <w:lang w:eastAsia="en-US"/>
        </w:rPr>
      </w:pPr>
      <w:r>
        <w:rPr>
          <w:szCs w:val="24"/>
        </w:rPr>
        <w:br w:type="page"/>
      </w:r>
    </w:p>
    <w:p w14:paraId="326687D9" w14:textId="7F3CCA17" w:rsidR="005004FA" w:rsidRDefault="00980279" w:rsidP="00980279">
      <w:pPr>
        <w:pStyle w:val="Nis2"/>
        <w:numPr>
          <w:ilvl w:val="1"/>
          <w:numId w:val="1"/>
        </w:numPr>
        <w:tabs>
          <w:tab w:val="clear" w:pos="567"/>
        </w:tabs>
        <w:ind w:left="1004" w:hanging="720"/>
        <w:rPr>
          <w:szCs w:val="24"/>
        </w:rPr>
      </w:pPr>
      <w:bookmarkStart w:id="4" w:name="_Toc36558804"/>
      <w:r>
        <w:rPr>
          <w:szCs w:val="24"/>
        </w:rPr>
        <w:lastRenderedPageBreak/>
        <w:t xml:space="preserve">Contactpersonen </w:t>
      </w:r>
      <w:r w:rsidR="004C5B06">
        <w:rPr>
          <w:szCs w:val="24"/>
        </w:rPr>
        <w:t xml:space="preserve">Coördinatiepunt </w:t>
      </w:r>
      <w:r>
        <w:rPr>
          <w:szCs w:val="24"/>
        </w:rPr>
        <w:t>Social Return</w:t>
      </w:r>
      <w:bookmarkEnd w:id="4"/>
    </w:p>
    <w:tbl>
      <w:tblPr>
        <w:tblStyle w:val="Tabelraster"/>
        <w:tblW w:w="9062" w:type="dxa"/>
        <w:tblLook w:val="04A0" w:firstRow="1" w:lastRow="0" w:firstColumn="1" w:lastColumn="0" w:noHBand="0" w:noVBand="1"/>
      </w:tblPr>
      <w:tblGrid>
        <w:gridCol w:w="3020"/>
        <w:gridCol w:w="3021"/>
        <w:gridCol w:w="3021"/>
      </w:tblGrid>
      <w:tr w:rsidR="00DF7BA3" w14:paraId="6313C39D" w14:textId="77777777" w:rsidTr="00DF7BA3">
        <w:trPr>
          <w:trHeight w:val="488"/>
        </w:trPr>
        <w:tc>
          <w:tcPr>
            <w:tcW w:w="3020" w:type="dxa"/>
            <w:shd w:val="clear" w:color="auto" w:fill="D9D9D9" w:themeFill="background1" w:themeFillShade="D9"/>
          </w:tcPr>
          <w:p w14:paraId="50CFF5D3" w14:textId="77777777" w:rsidR="00DF7BA3" w:rsidRPr="003F080C" w:rsidRDefault="00DF7BA3" w:rsidP="00F75A07">
            <w:pPr>
              <w:spacing w:before="120"/>
              <w:rPr>
                <w:rFonts w:asciiTheme="minorHAnsi" w:hAnsiTheme="minorHAnsi"/>
                <w:b/>
                <w:color w:val="000000"/>
                <w:szCs w:val="22"/>
              </w:rPr>
            </w:pPr>
            <w:r w:rsidRPr="003F080C">
              <w:rPr>
                <w:b/>
              </w:rPr>
              <w:t>Contactpersoon</w:t>
            </w:r>
          </w:p>
        </w:tc>
        <w:tc>
          <w:tcPr>
            <w:tcW w:w="3021" w:type="dxa"/>
            <w:shd w:val="clear" w:color="auto" w:fill="D9D9D9" w:themeFill="background1" w:themeFillShade="D9"/>
          </w:tcPr>
          <w:p w14:paraId="55167632" w14:textId="77777777" w:rsidR="00DF7BA3" w:rsidRPr="003F080C" w:rsidRDefault="00DF7BA3" w:rsidP="00F75A07">
            <w:pPr>
              <w:spacing w:before="120"/>
              <w:rPr>
                <w:rFonts w:asciiTheme="minorHAnsi" w:hAnsiTheme="minorHAnsi"/>
                <w:b/>
                <w:color w:val="000000"/>
                <w:szCs w:val="22"/>
              </w:rPr>
            </w:pPr>
            <w:r w:rsidRPr="003F080C">
              <w:rPr>
                <w:b/>
              </w:rPr>
              <w:t>E-mail</w:t>
            </w:r>
          </w:p>
        </w:tc>
        <w:tc>
          <w:tcPr>
            <w:tcW w:w="3021" w:type="dxa"/>
            <w:shd w:val="clear" w:color="auto" w:fill="D9D9D9" w:themeFill="background1" w:themeFillShade="D9"/>
          </w:tcPr>
          <w:p w14:paraId="59C12E22" w14:textId="77777777" w:rsidR="00DF7BA3" w:rsidRPr="003F080C" w:rsidRDefault="00DF7BA3" w:rsidP="00F75A07">
            <w:pPr>
              <w:spacing w:before="120"/>
              <w:rPr>
                <w:rFonts w:asciiTheme="minorHAnsi" w:hAnsiTheme="minorHAnsi"/>
                <w:b/>
                <w:color w:val="000000"/>
                <w:szCs w:val="22"/>
              </w:rPr>
            </w:pPr>
            <w:r w:rsidRPr="003F080C">
              <w:rPr>
                <w:b/>
              </w:rPr>
              <w:t>Telefoonnummer</w:t>
            </w:r>
          </w:p>
        </w:tc>
      </w:tr>
      <w:tr w:rsidR="00DF7BA3" w14:paraId="1CA03EC2" w14:textId="77777777" w:rsidTr="00DF7BA3">
        <w:trPr>
          <w:trHeight w:val="391"/>
        </w:trPr>
        <w:tc>
          <w:tcPr>
            <w:tcW w:w="3020" w:type="dxa"/>
          </w:tcPr>
          <w:p w14:paraId="08444225" w14:textId="77777777" w:rsidR="00DF7BA3" w:rsidRDefault="00DF7BA3" w:rsidP="00F75A07">
            <w:pPr>
              <w:spacing w:before="120"/>
              <w:rPr>
                <w:rFonts w:asciiTheme="minorHAnsi" w:hAnsiTheme="minorHAnsi"/>
                <w:color w:val="000000"/>
                <w:szCs w:val="22"/>
              </w:rPr>
            </w:pPr>
            <w:r>
              <w:rPr>
                <w:rFonts w:asciiTheme="minorHAnsi" w:hAnsiTheme="minorHAnsi"/>
                <w:color w:val="000000"/>
                <w:szCs w:val="22"/>
              </w:rPr>
              <w:t>mevrouw Bets van Nugteren-Borsten</w:t>
            </w:r>
          </w:p>
        </w:tc>
        <w:tc>
          <w:tcPr>
            <w:tcW w:w="3021" w:type="dxa"/>
          </w:tcPr>
          <w:p w14:paraId="3DAA2C54" w14:textId="77777777" w:rsidR="00DF7BA3" w:rsidRDefault="0056330D" w:rsidP="00F75A07">
            <w:pPr>
              <w:spacing w:before="120"/>
              <w:rPr>
                <w:rFonts w:asciiTheme="minorHAnsi" w:hAnsiTheme="minorHAnsi"/>
                <w:color w:val="000000"/>
                <w:szCs w:val="22"/>
              </w:rPr>
            </w:pPr>
            <w:hyperlink r:id="rId9" w:history="1">
              <w:r w:rsidR="00DF7BA3" w:rsidRPr="00C143DC">
                <w:rPr>
                  <w:rStyle w:val="Hyperlink"/>
                  <w:rFonts w:asciiTheme="minorHAnsi" w:hAnsiTheme="minorHAnsi"/>
                  <w:szCs w:val="22"/>
                </w:rPr>
                <w:t>e.borsten@nissewaard.nl</w:t>
              </w:r>
            </w:hyperlink>
            <w:r w:rsidR="00DF7BA3">
              <w:rPr>
                <w:rFonts w:asciiTheme="minorHAnsi" w:hAnsiTheme="minorHAnsi"/>
                <w:color w:val="000000"/>
                <w:szCs w:val="22"/>
              </w:rPr>
              <w:t xml:space="preserve"> </w:t>
            </w:r>
          </w:p>
        </w:tc>
        <w:tc>
          <w:tcPr>
            <w:tcW w:w="3021" w:type="dxa"/>
          </w:tcPr>
          <w:p w14:paraId="447376C5" w14:textId="77777777" w:rsidR="00DF7BA3" w:rsidRDefault="00DF7BA3" w:rsidP="00F75A07">
            <w:pPr>
              <w:spacing w:before="120"/>
              <w:rPr>
                <w:rFonts w:asciiTheme="minorHAnsi" w:hAnsiTheme="minorHAnsi"/>
                <w:color w:val="000000"/>
                <w:szCs w:val="22"/>
              </w:rPr>
            </w:pPr>
            <w:r>
              <w:rPr>
                <w:rFonts w:asciiTheme="minorHAnsi" w:hAnsiTheme="minorHAnsi"/>
                <w:color w:val="000000"/>
                <w:szCs w:val="22"/>
              </w:rPr>
              <w:t>06-81743289</w:t>
            </w:r>
          </w:p>
        </w:tc>
      </w:tr>
      <w:tr w:rsidR="00DF7BA3" w14:paraId="102A6D40" w14:textId="77777777" w:rsidTr="00DF7BA3">
        <w:trPr>
          <w:trHeight w:val="382"/>
        </w:trPr>
        <w:tc>
          <w:tcPr>
            <w:tcW w:w="3020" w:type="dxa"/>
          </w:tcPr>
          <w:p w14:paraId="4A944E20" w14:textId="77777777" w:rsidR="00DF7BA3" w:rsidRDefault="00DF7BA3" w:rsidP="00F75A07">
            <w:pPr>
              <w:spacing w:before="120"/>
              <w:rPr>
                <w:rFonts w:asciiTheme="minorHAnsi" w:hAnsiTheme="minorHAnsi"/>
                <w:color w:val="000000"/>
                <w:szCs w:val="22"/>
              </w:rPr>
            </w:pPr>
            <w:r w:rsidRPr="006D7981">
              <w:t>mevrouw Kasia Derks</w:t>
            </w:r>
          </w:p>
        </w:tc>
        <w:tc>
          <w:tcPr>
            <w:tcW w:w="3021" w:type="dxa"/>
          </w:tcPr>
          <w:p w14:paraId="3685FD90" w14:textId="77777777" w:rsidR="00DF7BA3" w:rsidRDefault="0056330D" w:rsidP="00F75A07">
            <w:pPr>
              <w:spacing w:before="120"/>
              <w:rPr>
                <w:rFonts w:asciiTheme="minorHAnsi" w:hAnsiTheme="minorHAnsi"/>
                <w:color w:val="000000"/>
                <w:szCs w:val="22"/>
              </w:rPr>
            </w:pPr>
            <w:hyperlink r:id="rId10" w:history="1">
              <w:r w:rsidR="00DF7BA3" w:rsidRPr="006D7981">
                <w:rPr>
                  <w:rStyle w:val="Hyperlink"/>
                </w:rPr>
                <w:t>kdc.derks@nissewaard.nl</w:t>
              </w:r>
            </w:hyperlink>
          </w:p>
        </w:tc>
        <w:tc>
          <w:tcPr>
            <w:tcW w:w="3021" w:type="dxa"/>
          </w:tcPr>
          <w:p w14:paraId="4D5D5248" w14:textId="77777777" w:rsidR="00DF7BA3" w:rsidRDefault="00DF7BA3" w:rsidP="00F75A07">
            <w:pPr>
              <w:spacing w:before="120"/>
              <w:rPr>
                <w:rFonts w:asciiTheme="minorHAnsi" w:hAnsiTheme="minorHAnsi"/>
                <w:color w:val="000000"/>
                <w:szCs w:val="22"/>
              </w:rPr>
            </w:pPr>
            <w:r w:rsidRPr="006D7981">
              <w:t>06-40198930</w:t>
            </w:r>
          </w:p>
        </w:tc>
      </w:tr>
      <w:tr w:rsidR="00DF7BA3" w14:paraId="4A514B31" w14:textId="77777777" w:rsidTr="00DF7BA3">
        <w:tc>
          <w:tcPr>
            <w:tcW w:w="3020" w:type="dxa"/>
          </w:tcPr>
          <w:p w14:paraId="46ADE29A" w14:textId="77777777" w:rsidR="00DF7BA3" w:rsidRDefault="00DF7BA3" w:rsidP="00F75A07">
            <w:pPr>
              <w:spacing w:before="120"/>
              <w:rPr>
                <w:rFonts w:asciiTheme="minorHAnsi" w:hAnsiTheme="minorHAnsi"/>
                <w:color w:val="000000"/>
                <w:szCs w:val="22"/>
              </w:rPr>
            </w:pPr>
            <w:r w:rsidRPr="00486B81">
              <w:rPr>
                <w:rFonts w:asciiTheme="minorHAnsi" w:hAnsiTheme="minorHAnsi"/>
                <w:color w:val="000000"/>
                <w:szCs w:val="22"/>
              </w:rPr>
              <w:t>de heer Paul van Maren</w:t>
            </w:r>
          </w:p>
        </w:tc>
        <w:tc>
          <w:tcPr>
            <w:tcW w:w="3021" w:type="dxa"/>
          </w:tcPr>
          <w:p w14:paraId="17DB0A2F" w14:textId="77777777" w:rsidR="00DF7BA3" w:rsidRDefault="0056330D" w:rsidP="00F75A07">
            <w:pPr>
              <w:spacing w:before="120"/>
              <w:rPr>
                <w:rFonts w:asciiTheme="minorHAnsi" w:hAnsiTheme="minorHAnsi"/>
                <w:color w:val="000000"/>
                <w:szCs w:val="22"/>
              </w:rPr>
            </w:pPr>
            <w:hyperlink r:id="rId11" w:history="1">
              <w:r w:rsidR="00DF7BA3" w:rsidRPr="00EF1278">
                <w:rPr>
                  <w:rStyle w:val="Hyperlink"/>
                  <w:rFonts w:asciiTheme="minorHAnsi" w:hAnsiTheme="minorHAnsi"/>
                  <w:szCs w:val="22"/>
                </w:rPr>
                <w:t>p.vanmaren@nissewaard.nl</w:t>
              </w:r>
            </w:hyperlink>
            <w:r w:rsidR="00DF7BA3">
              <w:rPr>
                <w:rFonts w:asciiTheme="minorHAnsi" w:hAnsiTheme="minorHAnsi"/>
                <w:color w:val="000000"/>
                <w:szCs w:val="22"/>
              </w:rPr>
              <w:t xml:space="preserve"> </w:t>
            </w:r>
          </w:p>
        </w:tc>
        <w:tc>
          <w:tcPr>
            <w:tcW w:w="3021" w:type="dxa"/>
          </w:tcPr>
          <w:p w14:paraId="4922778D" w14:textId="77777777" w:rsidR="00DF7BA3" w:rsidRDefault="00DF7BA3" w:rsidP="00F75A07">
            <w:pPr>
              <w:spacing w:before="120"/>
              <w:rPr>
                <w:rFonts w:asciiTheme="minorHAnsi" w:hAnsiTheme="minorHAnsi"/>
                <w:color w:val="000000"/>
                <w:szCs w:val="22"/>
              </w:rPr>
            </w:pPr>
            <w:r>
              <w:rPr>
                <w:rFonts w:asciiTheme="minorHAnsi" w:hAnsiTheme="minorHAnsi"/>
                <w:color w:val="000000"/>
                <w:szCs w:val="22"/>
              </w:rPr>
              <w:t>06-41200041</w:t>
            </w:r>
          </w:p>
        </w:tc>
      </w:tr>
    </w:tbl>
    <w:p w14:paraId="14162489" w14:textId="77777777" w:rsidR="00980279" w:rsidRDefault="00980279" w:rsidP="0047561A">
      <w:pPr>
        <w:spacing w:before="120"/>
        <w:rPr>
          <w:rFonts w:asciiTheme="minorHAnsi" w:hAnsiTheme="minorHAnsi"/>
          <w:szCs w:val="22"/>
        </w:rPr>
      </w:pPr>
    </w:p>
    <w:p w14:paraId="308447E7" w14:textId="1199BB2F" w:rsidR="00980279" w:rsidRDefault="008B0448" w:rsidP="00980279">
      <w:pPr>
        <w:pStyle w:val="Nis1"/>
        <w:numPr>
          <w:ilvl w:val="0"/>
          <w:numId w:val="1"/>
        </w:numPr>
        <w:tabs>
          <w:tab w:val="clear" w:pos="567"/>
        </w:tabs>
        <w:ind w:left="940" w:hanging="720"/>
        <w:rPr>
          <w:color w:val="52AF32"/>
        </w:rPr>
      </w:pPr>
      <w:bookmarkStart w:id="5" w:name="_Toc36558805"/>
      <w:r>
        <w:rPr>
          <w:color w:val="52AF32"/>
        </w:rPr>
        <w:t xml:space="preserve">Invulling </w:t>
      </w:r>
      <w:r w:rsidR="00980279" w:rsidRPr="00980279">
        <w:rPr>
          <w:color w:val="52AF32"/>
        </w:rPr>
        <w:t>So</w:t>
      </w:r>
      <w:r w:rsidR="00B80604">
        <w:rPr>
          <w:color w:val="52AF32"/>
        </w:rPr>
        <w:t>c</w:t>
      </w:r>
      <w:r w:rsidR="00980279" w:rsidRPr="00980279">
        <w:rPr>
          <w:color w:val="52AF32"/>
        </w:rPr>
        <w:t>ial return verplichting</w:t>
      </w:r>
      <w:bookmarkEnd w:id="5"/>
    </w:p>
    <w:p w14:paraId="5DC7423B" w14:textId="77777777" w:rsidR="00980279" w:rsidRPr="00980279" w:rsidRDefault="00980279" w:rsidP="00980279">
      <w:pPr>
        <w:pStyle w:val="Nis1"/>
        <w:ind w:left="940"/>
        <w:rPr>
          <w:color w:val="52AF32"/>
        </w:rPr>
      </w:pPr>
    </w:p>
    <w:p w14:paraId="4044BF0E" w14:textId="77777777" w:rsidR="00A4388C" w:rsidRPr="003D1D85" w:rsidRDefault="00A4388C" w:rsidP="003D1D85">
      <w:pPr>
        <w:pStyle w:val="Nis2"/>
        <w:numPr>
          <w:ilvl w:val="1"/>
          <w:numId w:val="1"/>
        </w:numPr>
        <w:tabs>
          <w:tab w:val="clear" w:pos="567"/>
        </w:tabs>
        <w:ind w:left="1004" w:hanging="720"/>
        <w:rPr>
          <w:szCs w:val="24"/>
        </w:rPr>
      </w:pPr>
      <w:bookmarkStart w:id="6" w:name="_Toc36558806"/>
      <w:r w:rsidRPr="003D1D85">
        <w:rPr>
          <w:szCs w:val="24"/>
        </w:rPr>
        <w:t>Arbeidsparticipatie</w:t>
      </w:r>
      <w:bookmarkEnd w:id="6"/>
    </w:p>
    <w:p w14:paraId="28624BF6" w14:textId="77777777" w:rsidR="007933CE" w:rsidRPr="00AE5C43" w:rsidRDefault="00A4388C" w:rsidP="007933CE">
      <w:pPr>
        <w:rPr>
          <w:rFonts w:asciiTheme="minorHAnsi" w:hAnsiTheme="minorHAnsi"/>
          <w:szCs w:val="22"/>
        </w:rPr>
      </w:pPr>
      <w:r w:rsidRPr="00AE5C43">
        <w:rPr>
          <w:rFonts w:asciiTheme="minorHAnsi" w:hAnsiTheme="minorHAnsi"/>
          <w:szCs w:val="22"/>
        </w:rPr>
        <w:t xml:space="preserve">Social </w:t>
      </w:r>
      <w:r w:rsidR="0080711B">
        <w:rPr>
          <w:rFonts w:asciiTheme="minorHAnsi" w:hAnsiTheme="minorHAnsi"/>
          <w:szCs w:val="22"/>
        </w:rPr>
        <w:t>R</w:t>
      </w:r>
      <w:r w:rsidRPr="00AE5C43">
        <w:rPr>
          <w:rFonts w:asciiTheme="minorHAnsi" w:hAnsiTheme="minorHAnsi"/>
          <w:szCs w:val="22"/>
        </w:rPr>
        <w:t xml:space="preserve">eturn heeft </w:t>
      </w:r>
      <w:r w:rsidR="007933CE" w:rsidRPr="00AE5C43">
        <w:rPr>
          <w:rFonts w:asciiTheme="minorHAnsi" w:hAnsiTheme="minorHAnsi"/>
          <w:szCs w:val="22"/>
        </w:rPr>
        <w:t xml:space="preserve">als doel de arbeidsparticipatie </w:t>
      </w:r>
      <w:r w:rsidRPr="00AE5C43">
        <w:rPr>
          <w:rFonts w:asciiTheme="minorHAnsi" w:hAnsiTheme="minorHAnsi"/>
          <w:szCs w:val="22"/>
        </w:rPr>
        <w:t xml:space="preserve">van </w:t>
      </w:r>
      <w:r w:rsidR="00B07ADC" w:rsidRPr="00AE5C43">
        <w:rPr>
          <w:rFonts w:asciiTheme="minorHAnsi" w:hAnsiTheme="minorHAnsi"/>
          <w:szCs w:val="22"/>
        </w:rPr>
        <w:t>mensen met een afstand tot de arbeidsmarkt</w:t>
      </w:r>
      <w:r w:rsidRPr="00AE5C43">
        <w:rPr>
          <w:rFonts w:asciiTheme="minorHAnsi" w:hAnsiTheme="minorHAnsi"/>
          <w:szCs w:val="22"/>
        </w:rPr>
        <w:t xml:space="preserve"> te vergroten en het biedt hen de mogelijkheid om werkervaring op te doen. </w:t>
      </w:r>
      <w:r w:rsidR="007933CE" w:rsidRPr="00AE5C43">
        <w:rPr>
          <w:rFonts w:asciiTheme="minorHAnsi" w:hAnsiTheme="minorHAnsi"/>
          <w:szCs w:val="22"/>
        </w:rPr>
        <w:t xml:space="preserve">Het gaat hier om zowel tijdelijke en/of duurzame inzet van werkzoekenden en mensen met een beperkte inzetbaarheid. Ook de inzet van stages, BBL- en BOL-trajecten vallen hieronder. </w:t>
      </w:r>
    </w:p>
    <w:p w14:paraId="5E08E7F8" w14:textId="77777777" w:rsidR="00BF3394" w:rsidRDefault="00A83135" w:rsidP="008E44AA">
      <w:pPr>
        <w:spacing w:before="120"/>
        <w:rPr>
          <w:rFonts w:asciiTheme="minorHAnsi" w:hAnsiTheme="minorHAnsi"/>
          <w:szCs w:val="22"/>
        </w:rPr>
      </w:pPr>
      <w:r w:rsidRPr="00AE5C43">
        <w:rPr>
          <w:rFonts w:asciiTheme="minorHAnsi" w:hAnsiTheme="minorHAnsi"/>
          <w:szCs w:val="22"/>
        </w:rPr>
        <w:t>De o</w:t>
      </w:r>
      <w:r w:rsidR="00A4388C" w:rsidRPr="00AE5C43">
        <w:rPr>
          <w:rFonts w:asciiTheme="minorHAnsi" w:hAnsiTheme="minorHAnsi"/>
          <w:szCs w:val="22"/>
        </w:rPr>
        <w:t>pdrachtnemer is zelf verantwoordelijk voor het aantrekken van kandidaten. Een kandidaat kan ter vervulling van de social return verplichting uitsluitend worden</w:t>
      </w:r>
      <w:r w:rsidRPr="00AE5C43">
        <w:rPr>
          <w:rFonts w:asciiTheme="minorHAnsi" w:hAnsiTheme="minorHAnsi"/>
          <w:szCs w:val="22"/>
        </w:rPr>
        <w:t xml:space="preserve"> opgevoerd als de</w:t>
      </w:r>
      <w:r w:rsidR="00A4388C" w:rsidRPr="00AE5C43">
        <w:rPr>
          <w:rFonts w:asciiTheme="minorHAnsi" w:hAnsiTheme="minorHAnsi"/>
          <w:szCs w:val="22"/>
        </w:rPr>
        <w:t xml:space="preserve"> medewerker behoort tot de doelgroep social return, zoals beschreven in onderstaande tabel. </w:t>
      </w:r>
    </w:p>
    <w:p w14:paraId="16B7F980" w14:textId="77777777" w:rsidR="00AD69C6" w:rsidRDefault="00A4388C" w:rsidP="008E44AA">
      <w:pPr>
        <w:spacing w:before="120"/>
        <w:rPr>
          <w:rFonts w:asciiTheme="minorHAnsi" w:hAnsiTheme="minorHAnsi"/>
          <w:szCs w:val="22"/>
        </w:rPr>
      </w:pPr>
      <w:r w:rsidRPr="00AE5C43">
        <w:rPr>
          <w:rFonts w:asciiTheme="minorHAnsi" w:hAnsiTheme="minorHAnsi"/>
          <w:szCs w:val="22"/>
        </w:rPr>
        <w:t>Een opgevoerde medewerker die niet hieronder valt telt niet mee voor de invulling van de social return verplichting</w:t>
      </w:r>
      <w:r w:rsidR="00BF3394">
        <w:rPr>
          <w:rFonts w:asciiTheme="minorHAnsi" w:hAnsiTheme="minorHAnsi"/>
          <w:szCs w:val="22"/>
        </w:rPr>
        <w:t>. D</w:t>
      </w:r>
      <w:r w:rsidRPr="00AE5C43">
        <w:rPr>
          <w:rFonts w:asciiTheme="minorHAnsi" w:hAnsiTheme="minorHAnsi"/>
          <w:szCs w:val="22"/>
        </w:rPr>
        <w:t xml:space="preserve">e opgevoerde </w:t>
      </w:r>
      <w:r w:rsidR="00EC642F" w:rsidRPr="00AE5C43">
        <w:rPr>
          <w:rFonts w:asciiTheme="minorHAnsi" w:hAnsiTheme="minorHAnsi"/>
          <w:szCs w:val="22"/>
        </w:rPr>
        <w:t>uren</w:t>
      </w:r>
      <w:r w:rsidRPr="00AE5C43">
        <w:rPr>
          <w:rFonts w:asciiTheme="minorHAnsi" w:hAnsiTheme="minorHAnsi"/>
          <w:szCs w:val="22"/>
        </w:rPr>
        <w:t xml:space="preserve"> worden </w:t>
      </w:r>
      <w:r w:rsidR="00BF3394">
        <w:rPr>
          <w:rFonts w:asciiTheme="minorHAnsi" w:hAnsiTheme="minorHAnsi"/>
          <w:szCs w:val="22"/>
        </w:rPr>
        <w:t xml:space="preserve">dan </w:t>
      </w:r>
      <w:r w:rsidRPr="00AE5C43">
        <w:rPr>
          <w:rFonts w:asciiTheme="minorHAnsi" w:hAnsiTheme="minorHAnsi"/>
          <w:szCs w:val="22"/>
        </w:rPr>
        <w:t>afgekeurd.</w:t>
      </w:r>
    </w:p>
    <w:p w14:paraId="2AEB6643" w14:textId="77777777" w:rsidR="0070688A" w:rsidRDefault="0070688A" w:rsidP="008E44AA">
      <w:pPr>
        <w:spacing w:before="120"/>
        <w:rPr>
          <w:rFonts w:asciiTheme="minorHAnsi" w:hAnsiTheme="minorHAnsi"/>
          <w:szCs w:val="22"/>
        </w:rPr>
      </w:pPr>
    </w:p>
    <w:tbl>
      <w:tblPr>
        <w:tblW w:w="0" w:type="auto"/>
        <w:tblBorders>
          <w:top w:val="single" w:sz="4" w:space="0" w:color="00447A"/>
          <w:left w:val="single" w:sz="4" w:space="0" w:color="00447A"/>
          <w:bottom w:val="single" w:sz="4" w:space="0" w:color="00447A"/>
          <w:right w:val="single" w:sz="4" w:space="0" w:color="00447A"/>
          <w:insideH w:val="single" w:sz="4" w:space="0" w:color="00447A"/>
          <w:insideV w:val="single" w:sz="4" w:space="0" w:color="00447A"/>
        </w:tblBorders>
        <w:tblLook w:val="01E0" w:firstRow="1" w:lastRow="1" w:firstColumn="1" w:lastColumn="1" w:noHBand="0" w:noVBand="0"/>
      </w:tblPr>
      <w:tblGrid>
        <w:gridCol w:w="3683"/>
        <w:gridCol w:w="2691"/>
        <w:gridCol w:w="2572"/>
      </w:tblGrid>
      <w:tr w:rsidR="00D44D46" w:rsidRPr="00D44D46" w14:paraId="0FE4C652" w14:textId="77777777" w:rsidTr="003F080C">
        <w:tc>
          <w:tcPr>
            <w:tcW w:w="3683" w:type="dxa"/>
            <w:shd w:val="clear" w:color="auto" w:fill="D9D9D9" w:themeFill="background1" w:themeFillShade="D9"/>
          </w:tcPr>
          <w:p w14:paraId="23BEEC1D" w14:textId="77777777" w:rsidR="00D44D46" w:rsidRPr="003F080C" w:rsidRDefault="00D44D46" w:rsidP="00D44D46">
            <w:pPr>
              <w:keepNext/>
              <w:tabs>
                <w:tab w:val="right" w:pos="1740"/>
              </w:tabs>
              <w:spacing w:before="20" w:after="20"/>
              <w:rPr>
                <w:rFonts w:asciiTheme="minorHAnsi" w:hAnsiTheme="minorHAnsi"/>
                <w:b/>
                <w:szCs w:val="22"/>
              </w:rPr>
            </w:pPr>
            <w:r w:rsidRPr="003F080C">
              <w:rPr>
                <w:rFonts w:asciiTheme="minorHAnsi" w:hAnsiTheme="minorHAnsi"/>
                <w:b/>
                <w:szCs w:val="22"/>
              </w:rPr>
              <w:lastRenderedPageBreak/>
              <w:t>Doelgroep</w:t>
            </w:r>
          </w:p>
        </w:tc>
        <w:tc>
          <w:tcPr>
            <w:tcW w:w="2691" w:type="dxa"/>
            <w:shd w:val="clear" w:color="auto" w:fill="D9D9D9" w:themeFill="background1" w:themeFillShade="D9"/>
          </w:tcPr>
          <w:p w14:paraId="6E74CADB" w14:textId="77777777" w:rsidR="00D44D46" w:rsidRPr="003F080C" w:rsidRDefault="00D44D46" w:rsidP="00D44D46">
            <w:pPr>
              <w:keepNext/>
              <w:tabs>
                <w:tab w:val="right" w:pos="1740"/>
              </w:tabs>
              <w:spacing w:before="20" w:after="20"/>
              <w:rPr>
                <w:rFonts w:asciiTheme="minorHAnsi" w:hAnsiTheme="minorHAnsi"/>
                <w:b/>
                <w:szCs w:val="22"/>
                <w:u w:val="single"/>
              </w:rPr>
            </w:pPr>
            <w:r w:rsidRPr="003F080C">
              <w:rPr>
                <w:rFonts w:asciiTheme="minorHAnsi" w:hAnsiTheme="minorHAnsi"/>
                <w:b/>
                <w:szCs w:val="22"/>
                <w:u w:val="single"/>
              </w:rPr>
              <w:t>Uurtarief</w:t>
            </w:r>
          </w:p>
          <w:p w14:paraId="119727DA" w14:textId="77777777" w:rsidR="003F080C" w:rsidRDefault="00D44D46" w:rsidP="00D44D46">
            <w:pPr>
              <w:keepNext/>
              <w:tabs>
                <w:tab w:val="right" w:pos="1740"/>
              </w:tabs>
              <w:spacing w:before="20" w:after="20"/>
              <w:rPr>
                <w:rFonts w:asciiTheme="minorHAnsi" w:hAnsiTheme="minorHAnsi"/>
                <w:b/>
                <w:szCs w:val="22"/>
              </w:rPr>
            </w:pPr>
            <w:r w:rsidRPr="003F080C">
              <w:rPr>
                <w:rFonts w:asciiTheme="minorHAnsi" w:hAnsiTheme="minorHAnsi"/>
                <w:b/>
                <w:szCs w:val="22"/>
              </w:rPr>
              <w:t xml:space="preserve">Op basis van contracturen. </w:t>
            </w:r>
          </w:p>
          <w:p w14:paraId="6EE08612" w14:textId="77777777" w:rsidR="00D44D46" w:rsidRPr="003F080C" w:rsidRDefault="00D44D46" w:rsidP="00D44D46">
            <w:pPr>
              <w:keepNext/>
              <w:tabs>
                <w:tab w:val="right" w:pos="1740"/>
              </w:tabs>
              <w:spacing w:before="20" w:after="20"/>
              <w:rPr>
                <w:rFonts w:asciiTheme="minorHAnsi" w:hAnsiTheme="minorHAnsi"/>
                <w:b/>
                <w:szCs w:val="22"/>
              </w:rPr>
            </w:pPr>
            <w:r w:rsidRPr="003F080C">
              <w:rPr>
                <w:rFonts w:asciiTheme="minorHAnsi" w:hAnsiTheme="minorHAnsi"/>
                <w:b/>
                <w:szCs w:val="22"/>
              </w:rPr>
              <w:t>Fulltime dienstverband 38 uur (1976 uur per jaar)</w:t>
            </w:r>
          </w:p>
        </w:tc>
        <w:tc>
          <w:tcPr>
            <w:tcW w:w="2572" w:type="dxa"/>
            <w:shd w:val="clear" w:color="auto" w:fill="D9D9D9" w:themeFill="background1" w:themeFillShade="D9"/>
          </w:tcPr>
          <w:p w14:paraId="3684635D" w14:textId="77777777" w:rsidR="00D44D46" w:rsidRPr="003F080C" w:rsidRDefault="00D44D46" w:rsidP="003F080C">
            <w:pPr>
              <w:keepNext/>
              <w:tabs>
                <w:tab w:val="right" w:pos="1740"/>
              </w:tabs>
              <w:spacing w:before="20" w:after="20"/>
              <w:rPr>
                <w:rFonts w:asciiTheme="minorHAnsi" w:hAnsiTheme="minorHAnsi"/>
                <w:b/>
                <w:szCs w:val="22"/>
              </w:rPr>
            </w:pPr>
            <w:r w:rsidRPr="003F080C">
              <w:rPr>
                <w:rFonts w:asciiTheme="minorHAnsi" w:hAnsiTheme="minorHAnsi"/>
                <w:b/>
                <w:szCs w:val="22"/>
                <w:u w:val="single"/>
              </w:rPr>
              <w:t>Jaartarief</w:t>
            </w:r>
            <w:r w:rsidRPr="003F080C">
              <w:rPr>
                <w:rFonts w:asciiTheme="minorHAnsi" w:hAnsiTheme="minorHAnsi"/>
                <w:b/>
                <w:szCs w:val="22"/>
              </w:rPr>
              <w:br/>
              <w:t>Excl</w:t>
            </w:r>
            <w:r w:rsidR="003F080C">
              <w:rPr>
                <w:rFonts w:asciiTheme="minorHAnsi" w:hAnsiTheme="minorHAnsi"/>
                <w:b/>
                <w:szCs w:val="22"/>
              </w:rPr>
              <w:t>usief</w:t>
            </w:r>
            <w:r w:rsidRPr="003F080C">
              <w:rPr>
                <w:rFonts w:asciiTheme="minorHAnsi" w:hAnsiTheme="minorHAnsi"/>
                <w:b/>
                <w:szCs w:val="22"/>
              </w:rPr>
              <w:t xml:space="preserve"> kosten arbeidsontwikkeling, inclusief begeleidingskosten en werkgeverslasten</w:t>
            </w:r>
          </w:p>
        </w:tc>
      </w:tr>
      <w:tr w:rsidR="00D44D46" w:rsidRPr="00D44D46" w14:paraId="7F55E15D" w14:textId="77777777" w:rsidTr="003F080C">
        <w:tc>
          <w:tcPr>
            <w:tcW w:w="3683" w:type="dxa"/>
            <w:shd w:val="clear" w:color="auto" w:fill="auto"/>
          </w:tcPr>
          <w:p w14:paraId="569901F8"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&lt; 1 jaar WW</w:t>
            </w:r>
          </w:p>
        </w:tc>
        <w:tc>
          <w:tcPr>
            <w:tcW w:w="2691" w:type="dxa"/>
          </w:tcPr>
          <w:p w14:paraId="46ED5A30"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€ 5,06</w:t>
            </w:r>
          </w:p>
        </w:tc>
        <w:tc>
          <w:tcPr>
            <w:tcW w:w="2572" w:type="dxa"/>
            <w:shd w:val="clear" w:color="auto" w:fill="auto"/>
          </w:tcPr>
          <w:p w14:paraId="1AA9CE23"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€10.000,-</w:t>
            </w:r>
          </w:p>
        </w:tc>
      </w:tr>
      <w:tr w:rsidR="00D44D46" w:rsidRPr="00D44D46" w14:paraId="5F2FF577" w14:textId="77777777" w:rsidTr="003F080C">
        <w:tc>
          <w:tcPr>
            <w:tcW w:w="3683" w:type="dxa"/>
            <w:shd w:val="clear" w:color="auto" w:fill="auto"/>
          </w:tcPr>
          <w:p w14:paraId="1CB3A606"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&gt; 1 jaar WW</w:t>
            </w:r>
          </w:p>
        </w:tc>
        <w:tc>
          <w:tcPr>
            <w:tcW w:w="2691" w:type="dxa"/>
          </w:tcPr>
          <w:p w14:paraId="32F4E3C3"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€ 12,65</w:t>
            </w:r>
          </w:p>
        </w:tc>
        <w:tc>
          <w:tcPr>
            <w:tcW w:w="2572" w:type="dxa"/>
            <w:shd w:val="clear" w:color="auto" w:fill="auto"/>
          </w:tcPr>
          <w:p w14:paraId="77D2706D" w14:textId="77777777" w:rsidR="00D44D46" w:rsidRPr="00D44D46" w:rsidRDefault="00D44D46" w:rsidP="00D44D46">
            <w:pPr>
              <w:keepNext/>
              <w:tabs>
                <w:tab w:val="right" w:pos="1740"/>
              </w:tabs>
              <w:spacing w:before="20" w:after="20"/>
              <w:rPr>
                <w:rFonts w:asciiTheme="minorHAnsi" w:hAnsiTheme="minorHAnsi"/>
                <w:szCs w:val="22"/>
                <w:highlight w:val="yellow"/>
              </w:rPr>
            </w:pPr>
            <w:r w:rsidRPr="00D44D46">
              <w:rPr>
                <w:rFonts w:asciiTheme="minorHAnsi" w:hAnsiTheme="minorHAnsi"/>
                <w:szCs w:val="22"/>
              </w:rPr>
              <w:t>€25.000,-</w:t>
            </w:r>
          </w:p>
        </w:tc>
      </w:tr>
      <w:tr w:rsidR="00D44D46" w:rsidRPr="00D44D46" w14:paraId="1EF89D6D" w14:textId="77777777" w:rsidTr="003F080C">
        <w:tc>
          <w:tcPr>
            <w:tcW w:w="3683" w:type="dxa"/>
          </w:tcPr>
          <w:p w14:paraId="4DE8B769"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Participatiewet</w:t>
            </w:r>
          </w:p>
          <w:p w14:paraId="73D12789"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Dienstverband &lt; 52 weken</w:t>
            </w:r>
          </w:p>
        </w:tc>
        <w:tc>
          <w:tcPr>
            <w:tcW w:w="2691" w:type="dxa"/>
          </w:tcPr>
          <w:p w14:paraId="39E69E4B"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€ 17,71</w:t>
            </w:r>
          </w:p>
        </w:tc>
        <w:tc>
          <w:tcPr>
            <w:tcW w:w="2572" w:type="dxa"/>
          </w:tcPr>
          <w:p w14:paraId="5F536FE5"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€ 35.000,-</w:t>
            </w:r>
          </w:p>
        </w:tc>
      </w:tr>
      <w:tr w:rsidR="00D44D46" w:rsidRPr="00D44D46" w14:paraId="36C60436" w14:textId="77777777" w:rsidTr="003F080C">
        <w:tc>
          <w:tcPr>
            <w:tcW w:w="3683" w:type="dxa"/>
          </w:tcPr>
          <w:p w14:paraId="42BC3464"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Participatiewet</w:t>
            </w:r>
          </w:p>
          <w:p w14:paraId="4932B958"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Dienstverband 52-104 weken</w:t>
            </w:r>
          </w:p>
        </w:tc>
        <w:tc>
          <w:tcPr>
            <w:tcW w:w="2691" w:type="dxa"/>
          </w:tcPr>
          <w:p w14:paraId="39FD36B7"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€ 22,77</w:t>
            </w:r>
          </w:p>
        </w:tc>
        <w:tc>
          <w:tcPr>
            <w:tcW w:w="2572" w:type="dxa"/>
          </w:tcPr>
          <w:p w14:paraId="4228EAD7"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€ 45.000,-</w:t>
            </w:r>
          </w:p>
        </w:tc>
      </w:tr>
      <w:tr w:rsidR="00D44D46" w:rsidRPr="00D44D46" w14:paraId="416049C7" w14:textId="77777777" w:rsidTr="003F080C">
        <w:tc>
          <w:tcPr>
            <w:tcW w:w="3683" w:type="dxa"/>
          </w:tcPr>
          <w:p w14:paraId="659C57BE"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WIA/ WAO</w:t>
            </w:r>
          </w:p>
        </w:tc>
        <w:tc>
          <w:tcPr>
            <w:tcW w:w="2691" w:type="dxa"/>
          </w:tcPr>
          <w:p w14:paraId="39DF02D8"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€ 15,18</w:t>
            </w:r>
          </w:p>
        </w:tc>
        <w:tc>
          <w:tcPr>
            <w:tcW w:w="2572" w:type="dxa"/>
          </w:tcPr>
          <w:p w14:paraId="3B7CE4BF"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€ 30.000,-</w:t>
            </w:r>
          </w:p>
        </w:tc>
      </w:tr>
      <w:tr w:rsidR="00D44D46" w:rsidRPr="00D44D46" w14:paraId="425EFE13" w14:textId="77777777" w:rsidTr="003F080C">
        <w:tc>
          <w:tcPr>
            <w:tcW w:w="3683" w:type="dxa"/>
            <w:shd w:val="clear" w:color="auto" w:fill="FFFFFF"/>
          </w:tcPr>
          <w:p w14:paraId="25FB41B1"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Wajong</w:t>
            </w:r>
          </w:p>
        </w:tc>
        <w:tc>
          <w:tcPr>
            <w:tcW w:w="2691" w:type="dxa"/>
            <w:shd w:val="clear" w:color="auto" w:fill="FFFFFF"/>
          </w:tcPr>
          <w:p w14:paraId="3313FA72"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€ 15,18</w:t>
            </w:r>
          </w:p>
        </w:tc>
        <w:tc>
          <w:tcPr>
            <w:tcW w:w="2572" w:type="dxa"/>
            <w:shd w:val="clear" w:color="auto" w:fill="FFFFFF"/>
          </w:tcPr>
          <w:p w14:paraId="207BA468"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€ 30.000,-</w:t>
            </w:r>
          </w:p>
        </w:tc>
      </w:tr>
      <w:tr w:rsidR="00D44D46" w:rsidRPr="00D44D46" w14:paraId="4B3CFB33" w14:textId="77777777" w:rsidTr="003F080C">
        <w:tc>
          <w:tcPr>
            <w:tcW w:w="3683" w:type="dxa"/>
            <w:shd w:val="clear" w:color="auto" w:fill="FFFFFF"/>
          </w:tcPr>
          <w:p w14:paraId="51460601"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WSW</w:t>
            </w:r>
          </w:p>
        </w:tc>
        <w:tc>
          <w:tcPr>
            <w:tcW w:w="2691" w:type="dxa"/>
            <w:shd w:val="clear" w:color="auto" w:fill="FFFFFF"/>
          </w:tcPr>
          <w:p w14:paraId="06612BCF"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€ 15,18</w:t>
            </w:r>
          </w:p>
        </w:tc>
        <w:tc>
          <w:tcPr>
            <w:tcW w:w="2572" w:type="dxa"/>
            <w:shd w:val="clear" w:color="auto" w:fill="FFFFFF"/>
          </w:tcPr>
          <w:p w14:paraId="58DA56B3"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€ 30.000,-</w:t>
            </w:r>
          </w:p>
        </w:tc>
      </w:tr>
      <w:tr w:rsidR="00D44D46" w:rsidRPr="00D44D46" w14:paraId="4F49A640" w14:textId="77777777" w:rsidTr="003F080C">
        <w:tc>
          <w:tcPr>
            <w:tcW w:w="3683" w:type="dxa"/>
            <w:shd w:val="clear" w:color="auto" w:fill="FFFFFF"/>
          </w:tcPr>
          <w:p w14:paraId="7D7DBC20"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Garantiebanen</w:t>
            </w:r>
          </w:p>
        </w:tc>
        <w:tc>
          <w:tcPr>
            <w:tcW w:w="2691" w:type="dxa"/>
            <w:shd w:val="clear" w:color="auto" w:fill="FFFFFF"/>
          </w:tcPr>
          <w:p w14:paraId="5BA70757"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€ 15,18</w:t>
            </w:r>
          </w:p>
        </w:tc>
        <w:tc>
          <w:tcPr>
            <w:tcW w:w="2572" w:type="dxa"/>
            <w:shd w:val="clear" w:color="auto" w:fill="FFFFFF"/>
          </w:tcPr>
          <w:p w14:paraId="31D18E37"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€ 30.000,-</w:t>
            </w:r>
          </w:p>
        </w:tc>
      </w:tr>
      <w:tr w:rsidR="00D44D46" w:rsidRPr="00D44D46" w14:paraId="3635BCE0" w14:textId="77777777" w:rsidTr="003F080C">
        <w:tc>
          <w:tcPr>
            <w:tcW w:w="3683" w:type="dxa"/>
            <w:shd w:val="clear" w:color="auto" w:fill="FFFFFF"/>
          </w:tcPr>
          <w:p w14:paraId="577BD006"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Leerling BBL</w:t>
            </w:r>
          </w:p>
        </w:tc>
        <w:tc>
          <w:tcPr>
            <w:tcW w:w="2691" w:type="dxa"/>
            <w:shd w:val="clear" w:color="auto" w:fill="FFFFFF"/>
          </w:tcPr>
          <w:p w14:paraId="43E849CD"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€ 5,06</w:t>
            </w:r>
          </w:p>
        </w:tc>
        <w:tc>
          <w:tcPr>
            <w:tcW w:w="2572" w:type="dxa"/>
            <w:shd w:val="clear" w:color="auto" w:fill="FFFFFF"/>
          </w:tcPr>
          <w:p w14:paraId="41640C39"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€ 10.000,-</w:t>
            </w:r>
          </w:p>
        </w:tc>
      </w:tr>
      <w:tr w:rsidR="00D44D46" w:rsidRPr="00D44D46" w14:paraId="35659BEA" w14:textId="77777777" w:rsidTr="003F080C">
        <w:tc>
          <w:tcPr>
            <w:tcW w:w="3683" w:type="dxa"/>
            <w:shd w:val="clear" w:color="auto" w:fill="FFFFFF"/>
          </w:tcPr>
          <w:p w14:paraId="469BB2DE" w14:textId="77777777" w:rsidR="00D44D46" w:rsidRPr="00D44D46" w:rsidRDefault="00D44D46" w:rsidP="00D44D46">
            <w:pPr>
              <w:keepNext/>
              <w:tabs>
                <w:tab w:val="right" w:pos="1740"/>
              </w:tabs>
              <w:spacing w:before="20" w:after="20"/>
              <w:rPr>
                <w:rFonts w:asciiTheme="minorHAnsi" w:hAnsiTheme="minorHAnsi"/>
                <w:szCs w:val="22"/>
                <w:lang w:val="en-GB"/>
              </w:rPr>
            </w:pPr>
            <w:r w:rsidRPr="00D44D46">
              <w:rPr>
                <w:rFonts w:asciiTheme="minorHAnsi" w:hAnsiTheme="minorHAnsi"/>
                <w:szCs w:val="22"/>
                <w:lang w:val="en-GB"/>
              </w:rPr>
              <w:t xml:space="preserve">Stage (BOL, </w:t>
            </w:r>
            <w:proofErr w:type="spellStart"/>
            <w:r w:rsidRPr="00D44D46">
              <w:rPr>
                <w:rFonts w:asciiTheme="minorHAnsi" w:hAnsiTheme="minorHAnsi"/>
                <w:szCs w:val="22"/>
                <w:lang w:val="en-GB"/>
              </w:rPr>
              <w:t>snuffel</w:t>
            </w:r>
            <w:proofErr w:type="spellEnd"/>
            <w:r w:rsidRPr="00D44D46">
              <w:rPr>
                <w:rFonts w:asciiTheme="minorHAnsi" w:hAnsiTheme="minorHAnsi"/>
                <w:szCs w:val="22"/>
                <w:lang w:val="en-GB"/>
              </w:rPr>
              <w:t xml:space="preserve">- of </w:t>
            </w:r>
            <w:proofErr w:type="spellStart"/>
            <w:r w:rsidRPr="00D44D46">
              <w:rPr>
                <w:rFonts w:asciiTheme="minorHAnsi" w:hAnsiTheme="minorHAnsi"/>
                <w:szCs w:val="22"/>
                <w:lang w:val="en-GB"/>
              </w:rPr>
              <w:t>oriëntatiestage</w:t>
            </w:r>
            <w:proofErr w:type="spellEnd"/>
            <w:r w:rsidRPr="00D44D46">
              <w:rPr>
                <w:rFonts w:asciiTheme="minorHAnsi" w:hAnsiTheme="minorHAnsi"/>
                <w:szCs w:val="22"/>
                <w:lang w:val="en-GB"/>
              </w:rPr>
              <w:t>)</w:t>
            </w:r>
          </w:p>
        </w:tc>
        <w:tc>
          <w:tcPr>
            <w:tcW w:w="2691" w:type="dxa"/>
            <w:shd w:val="clear" w:color="auto" w:fill="FFFFFF"/>
          </w:tcPr>
          <w:p w14:paraId="5E29D227"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€ 2,53</w:t>
            </w:r>
          </w:p>
        </w:tc>
        <w:tc>
          <w:tcPr>
            <w:tcW w:w="2572" w:type="dxa"/>
            <w:shd w:val="clear" w:color="auto" w:fill="FFFFFF"/>
          </w:tcPr>
          <w:p w14:paraId="05700467"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€ 5.000,-</w:t>
            </w:r>
          </w:p>
        </w:tc>
      </w:tr>
      <w:tr w:rsidR="00D44D46" w:rsidRPr="00D44D46" w14:paraId="1B330061" w14:textId="77777777" w:rsidTr="003F080C">
        <w:tc>
          <w:tcPr>
            <w:tcW w:w="3683" w:type="dxa"/>
            <w:shd w:val="clear" w:color="auto" w:fill="FFFFFF"/>
          </w:tcPr>
          <w:p w14:paraId="161B3834"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Leerling VSO/ Praktijkonderwijs</w:t>
            </w:r>
          </w:p>
        </w:tc>
        <w:tc>
          <w:tcPr>
            <w:tcW w:w="2691" w:type="dxa"/>
            <w:shd w:val="clear" w:color="auto" w:fill="FFFFFF"/>
          </w:tcPr>
          <w:p w14:paraId="2D47CE5A"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€ 5,06</w:t>
            </w:r>
          </w:p>
        </w:tc>
        <w:tc>
          <w:tcPr>
            <w:tcW w:w="2572" w:type="dxa"/>
            <w:shd w:val="clear" w:color="auto" w:fill="FFFFFF"/>
          </w:tcPr>
          <w:p w14:paraId="36C413A9"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€ 10.000,-</w:t>
            </w:r>
          </w:p>
        </w:tc>
      </w:tr>
      <w:tr w:rsidR="00D44D46" w:rsidRPr="00D44D46" w14:paraId="4B2D06E6" w14:textId="77777777" w:rsidTr="003F080C">
        <w:tc>
          <w:tcPr>
            <w:tcW w:w="3683" w:type="dxa"/>
            <w:shd w:val="clear" w:color="auto" w:fill="FFFFFF"/>
          </w:tcPr>
          <w:p w14:paraId="0EA255BE"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50+ (ongeacht doelgroep)</w:t>
            </w:r>
          </w:p>
        </w:tc>
        <w:tc>
          <w:tcPr>
            <w:tcW w:w="2691" w:type="dxa"/>
            <w:shd w:val="clear" w:color="auto" w:fill="FFFFFF"/>
          </w:tcPr>
          <w:p w14:paraId="04C01EF6"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€ 2,53</w:t>
            </w:r>
          </w:p>
        </w:tc>
        <w:tc>
          <w:tcPr>
            <w:tcW w:w="2572" w:type="dxa"/>
            <w:shd w:val="clear" w:color="auto" w:fill="FFFFFF"/>
          </w:tcPr>
          <w:p w14:paraId="59707B0A"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€ 5.000,-  extra</w:t>
            </w:r>
          </w:p>
        </w:tc>
      </w:tr>
      <w:tr w:rsidR="00D44D46" w:rsidRPr="00D44D46" w14:paraId="36EF3DBC" w14:textId="77777777" w:rsidTr="003F080C">
        <w:tc>
          <w:tcPr>
            <w:tcW w:w="3683" w:type="dxa"/>
            <w:shd w:val="clear" w:color="auto" w:fill="FFFFFF"/>
          </w:tcPr>
          <w:p w14:paraId="196E7E59"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Niet-uitkeringsgerechtigden (NUG)</w:t>
            </w:r>
          </w:p>
        </w:tc>
        <w:tc>
          <w:tcPr>
            <w:tcW w:w="2691" w:type="dxa"/>
            <w:shd w:val="clear" w:color="auto" w:fill="FFFFFF"/>
          </w:tcPr>
          <w:p w14:paraId="3EF1D92D"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€ 5,06</w:t>
            </w:r>
          </w:p>
        </w:tc>
        <w:tc>
          <w:tcPr>
            <w:tcW w:w="2572" w:type="dxa"/>
            <w:shd w:val="clear" w:color="auto" w:fill="FFFFFF"/>
          </w:tcPr>
          <w:p w14:paraId="5F2559B4" w14:textId="77777777" w:rsidR="00D44D46" w:rsidRPr="00D44D46" w:rsidRDefault="00D44D46" w:rsidP="00D44D46">
            <w:pPr>
              <w:keepNext/>
              <w:tabs>
                <w:tab w:val="right" w:pos="1740"/>
              </w:tabs>
              <w:spacing w:before="20" w:after="20"/>
              <w:rPr>
                <w:rFonts w:asciiTheme="minorHAnsi" w:hAnsiTheme="minorHAnsi"/>
                <w:szCs w:val="22"/>
              </w:rPr>
            </w:pPr>
            <w:r w:rsidRPr="00D44D46">
              <w:rPr>
                <w:rFonts w:asciiTheme="minorHAnsi" w:hAnsiTheme="minorHAnsi"/>
                <w:szCs w:val="22"/>
              </w:rPr>
              <w:t>€ 10.000,-</w:t>
            </w:r>
          </w:p>
        </w:tc>
      </w:tr>
    </w:tbl>
    <w:p w14:paraId="13202BFE" w14:textId="77777777" w:rsidR="0070688A" w:rsidRDefault="0070688A" w:rsidP="00EC642F">
      <w:pPr>
        <w:rPr>
          <w:rFonts w:asciiTheme="minorHAnsi" w:hAnsiTheme="minorHAnsi"/>
          <w:szCs w:val="22"/>
        </w:rPr>
      </w:pPr>
    </w:p>
    <w:p w14:paraId="544468D1" w14:textId="77777777" w:rsidR="00BF3394" w:rsidRDefault="00BF3394" w:rsidP="00EC642F">
      <w:pPr>
        <w:rPr>
          <w:rFonts w:asciiTheme="minorHAnsi" w:hAnsiTheme="minorHAnsi"/>
          <w:szCs w:val="22"/>
        </w:rPr>
      </w:pPr>
    </w:p>
    <w:p w14:paraId="6A8394CC" w14:textId="77777777" w:rsidR="00EC642F" w:rsidRPr="00BF3394" w:rsidRDefault="00EC642F" w:rsidP="00EC642F">
      <w:pPr>
        <w:rPr>
          <w:rFonts w:asciiTheme="minorHAnsi" w:hAnsiTheme="minorHAnsi"/>
          <w:szCs w:val="22"/>
        </w:rPr>
      </w:pPr>
      <w:r w:rsidRPr="00BF3394">
        <w:rPr>
          <w:rFonts w:asciiTheme="minorHAnsi" w:hAnsiTheme="minorHAnsi"/>
          <w:szCs w:val="22"/>
        </w:rPr>
        <w:t xml:space="preserve">Een kandidaat kan verder ter vervulling van de social return verplichting uitsluitend worden voorgedragen door de opdrachtnemer </w:t>
      </w:r>
      <w:r w:rsidR="00DF1A75" w:rsidRPr="00BF3394">
        <w:rPr>
          <w:rFonts w:asciiTheme="minorHAnsi" w:hAnsiTheme="minorHAnsi"/>
          <w:szCs w:val="22"/>
        </w:rPr>
        <w:t>onder de volgende voorwaarden:</w:t>
      </w:r>
    </w:p>
    <w:p w14:paraId="54F03EEF" w14:textId="77777777" w:rsidR="00A4388C" w:rsidRPr="00BF3394" w:rsidRDefault="00DF1A75" w:rsidP="00B167FA">
      <w:pPr>
        <w:numPr>
          <w:ilvl w:val="0"/>
          <w:numId w:val="7"/>
        </w:numPr>
        <w:spacing w:after="0"/>
        <w:rPr>
          <w:rFonts w:asciiTheme="minorHAnsi" w:hAnsiTheme="minorHAnsi"/>
          <w:szCs w:val="22"/>
        </w:rPr>
      </w:pPr>
      <w:r w:rsidRPr="00BF3394">
        <w:rPr>
          <w:rFonts w:asciiTheme="minorHAnsi" w:hAnsiTheme="minorHAnsi"/>
          <w:szCs w:val="22"/>
        </w:rPr>
        <w:t>E</w:t>
      </w:r>
      <w:r w:rsidR="00A4388C" w:rsidRPr="00BF3394">
        <w:rPr>
          <w:rFonts w:asciiTheme="minorHAnsi" w:hAnsiTheme="minorHAnsi"/>
          <w:szCs w:val="22"/>
        </w:rPr>
        <w:t>en medewerker</w:t>
      </w:r>
      <w:r w:rsidRPr="00BF3394">
        <w:rPr>
          <w:rFonts w:asciiTheme="minorHAnsi" w:hAnsiTheme="minorHAnsi"/>
          <w:szCs w:val="22"/>
        </w:rPr>
        <w:t xml:space="preserve"> mag</w:t>
      </w:r>
      <w:r w:rsidR="00D44D46" w:rsidRPr="00BF3394">
        <w:rPr>
          <w:rFonts w:asciiTheme="minorHAnsi" w:hAnsiTheme="minorHAnsi"/>
          <w:szCs w:val="22"/>
        </w:rPr>
        <w:t xml:space="preserve"> (maximaal) 104</w:t>
      </w:r>
      <w:r w:rsidR="00A4388C" w:rsidRPr="00BF3394">
        <w:rPr>
          <w:rFonts w:asciiTheme="minorHAnsi" w:hAnsiTheme="minorHAnsi"/>
          <w:szCs w:val="22"/>
        </w:rPr>
        <w:t xml:space="preserve"> weken na laatst verkregen uitkering worden opgevoerd. Uitzonderingen hierop zijn:</w:t>
      </w:r>
    </w:p>
    <w:p w14:paraId="1FAB3516" w14:textId="77777777" w:rsidR="00A4388C" w:rsidRPr="00BF3394" w:rsidRDefault="00A4388C" w:rsidP="00A4388C">
      <w:pPr>
        <w:pStyle w:val="Lijstalinea"/>
        <w:numPr>
          <w:ilvl w:val="1"/>
          <w:numId w:val="3"/>
        </w:numPr>
        <w:spacing w:before="120"/>
        <w:rPr>
          <w:rFonts w:asciiTheme="minorHAnsi" w:hAnsiTheme="minorHAnsi"/>
          <w:szCs w:val="22"/>
        </w:rPr>
      </w:pPr>
      <w:r w:rsidRPr="00BF3394">
        <w:rPr>
          <w:rFonts w:asciiTheme="minorHAnsi" w:hAnsiTheme="minorHAnsi"/>
          <w:szCs w:val="22"/>
        </w:rPr>
        <w:t>medewerkers uit de doelgroepen garantiebanen, WSW en Wajong mogen altijd worden opgevoerd gedurende de looptijd van de overeenkomst;</w:t>
      </w:r>
    </w:p>
    <w:p w14:paraId="062053CE" w14:textId="77777777" w:rsidR="00E50FD4" w:rsidRPr="00BF3394" w:rsidRDefault="00A4388C" w:rsidP="00E50FD4">
      <w:pPr>
        <w:pStyle w:val="Lijstalinea"/>
        <w:numPr>
          <w:ilvl w:val="1"/>
          <w:numId w:val="3"/>
        </w:numPr>
        <w:spacing w:before="120"/>
        <w:rPr>
          <w:rFonts w:asciiTheme="minorHAnsi" w:hAnsiTheme="minorHAnsi"/>
          <w:szCs w:val="22"/>
        </w:rPr>
      </w:pPr>
      <w:r w:rsidRPr="00BF3394">
        <w:rPr>
          <w:rFonts w:asciiTheme="minorHAnsi" w:hAnsiTheme="minorHAnsi"/>
          <w:szCs w:val="22"/>
        </w:rPr>
        <w:t>BBL en BOL-leerlingen mogen gedurende hun studieperiode opgevoerd worden;</w:t>
      </w:r>
    </w:p>
    <w:p w14:paraId="213BABE7" w14:textId="77777777" w:rsidR="00E50FD4" w:rsidRPr="00BF3394" w:rsidRDefault="00E50FD4" w:rsidP="00E50FD4">
      <w:pPr>
        <w:pStyle w:val="Lijstalinea"/>
        <w:numPr>
          <w:ilvl w:val="1"/>
          <w:numId w:val="3"/>
        </w:numPr>
        <w:spacing w:before="120"/>
        <w:rPr>
          <w:rFonts w:asciiTheme="minorHAnsi" w:hAnsiTheme="minorHAnsi"/>
          <w:szCs w:val="22"/>
        </w:rPr>
      </w:pPr>
      <w:r w:rsidRPr="00BF3394">
        <w:rPr>
          <w:rFonts w:asciiTheme="minorHAnsi" w:hAnsiTheme="minorHAnsi"/>
          <w:szCs w:val="22"/>
        </w:rPr>
        <w:t xml:space="preserve">Overige medewerkers mogen langer dan 52 weken worden opgevoerd tot een maximum van 104 weken indien wordt voldaan aan ieder van de </w:t>
      </w:r>
      <w:r w:rsidR="00090A91" w:rsidRPr="00BF3394">
        <w:rPr>
          <w:rFonts w:asciiTheme="minorHAnsi" w:hAnsiTheme="minorHAnsi"/>
          <w:szCs w:val="22"/>
        </w:rPr>
        <w:t>twee</w:t>
      </w:r>
      <w:r w:rsidRPr="00BF3394">
        <w:rPr>
          <w:rFonts w:asciiTheme="minorHAnsi" w:hAnsiTheme="minorHAnsi"/>
          <w:szCs w:val="22"/>
        </w:rPr>
        <w:t xml:space="preserve"> volgende voorwaarden:</w:t>
      </w:r>
    </w:p>
    <w:p w14:paraId="093E7AE3" w14:textId="77777777" w:rsidR="00E50FD4" w:rsidRPr="00BF3394" w:rsidRDefault="00E50FD4" w:rsidP="00E50FD4">
      <w:pPr>
        <w:pStyle w:val="Lijstalinea"/>
        <w:numPr>
          <w:ilvl w:val="2"/>
          <w:numId w:val="7"/>
        </w:numPr>
        <w:spacing w:before="120"/>
        <w:rPr>
          <w:rFonts w:asciiTheme="minorHAnsi" w:hAnsiTheme="minorHAnsi"/>
          <w:szCs w:val="22"/>
        </w:rPr>
      </w:pPr>
      <w:r w:rsidRPr="00BF3394">
        <w:rPr>
          <w:rFonts w:asciiTheme="minorHAnsi" w:hAnsiTheme="minorHAnsi"/>
          <w:szCs w:val="22"/>
        </w:rPr>
        <w:t>De medewerker wordt ingezet bij één en dezelfde opdrachtnemer, en;</w:t>
      </w:r>
    </w:p>
    <w:p w14:paraId="3CFD1242" w14:textId="77777777" w:rsidR="00E50FD4" w:rsidRPr="00BF3394" w:rsidRDefault="00E50FD4" w:rsidP="00E50FD4">
      <w:pPr>
        <w:pStyle w:val="Lijstalinea"/>
        <w:numPr>
          <w:ilvl w:val="2"/>
          <w:numId w:val="7"/>
        </w:numPr>
        <w:spacing w:before="120"/>
        <w:rPr>
          <w:rFonts w:asciiTheme="minorHAnsi" w:hAnsiTheme="minorHAnsi"/>
          <w:szCs w:val="22"/>
        </w:rPr>
      </w:pPr>
      <w:r w:rsidRPr="00BF3394">
        <w:rPr>
          <w:rFonts w:asciiTheme="minorHAnsi" w:hAnsiTheme="minorHAnsi"/>
          <w:szCs w:val="22"/>
        </w:rPr>
        <w:t xml:space="preserve">De medewerker duurzaam (arbeidsovereenkomst voor tenminste </w:t>
      </w:r>
      <w:r w:rsidR="00090A91" w:rsidRPr="00BF3394">
        <w:rPr>
          <w:rFonts w:asciiTheme="minorHAnsi" w:hAnsiTheme="minorHAnsi"/>
          <w:szCs w:val="22"/>
        </w:rPr>
        <w:t>zes</w:t>
      </w:r>
      <w:r w:rsidRPr="00BF3394">
        <w:rPr>
          <w:rFonts w:asciiTheme="minorHAnsi" w:hAnsiTheme="minorHAnsi"/>
          <w:szCs w:val="22"/>
        </w:rPr>
        <w:t xml:space="preserve"> maanden) uitstroomt na de looptijd van de overeenkomst.</w:t>
      </w:r>
    </w:p>
    <w:p w14:paraId="53B245DE" w14:textId="77777777" w:rsidR="00E50FD4" w:rsidRPr="00BF3394" w:rsidRDefault="00E50FD4" w:rsidP="00E50FD4">
      <w:pPr>
        <w:numPr>
          <w:ilvl w:val="0"/>
          <w:numId w:val="7"/>
        </w:numPr>
        <w:spacing w:after="0"/>
        <w:rPr>
          <w:rFonts w:asciiTheme="minorHAnsi" w:hAnsiTheme="minorHAnsi"/>
          <w:szCs w:val="22"/>
        </w:rPr>
      </w:pPr>
      <w:r w:rsidRPr="00BF3394">
        <w:rPr>
          <w:rFonts w:asciiTheme="minorHAnsi" w:hAnsiTheme="minorHAnsi"/>
          <w:szCs w:val="22"/>
        </w:rPr>
        <w:t>Uren van medewerkers mogen opgevoerd worden gedurende de looptijd van de overeenkomst. Indien er een raamovereenkomst afgesloten wordt kan in overleg bepaald worden dat de social return verplichting een beperkte periode na afloop van het contract kan doorlopen.</w:t>
      </w:r>
    </w:p>
    <w:p w14:paraId="792F31F5" w14:textId="77777777" w:rsidR="00E50FD4" w:rsidRPr="00BF3394" w:rsidRDefault="00E50FD4" w:rsidP="00E50FD4">
      <w:pPr>
        <w:numPr>
          <w:ilvl w:val="0"/>
          <w:numId w:val="7"/>
        </w:numPr>
        <w:spacing w:after="0"/>
        <w:rPr>
          <w:rFonts w:asciiTheme="minorHAnsi" w:hAnsiTheme="minorHAnsi"/>
          <w:szCs w:val="22"/>
        </w:rPr>
      </w:pPr>
      <w:r w:rsidRPr="00BF3394">
        <w:rPr>
          <w:rFonts w:asciiTheme="minorHAnsi" w:hAnsiTheme="minorHAnsi"/>
          <w:szCs w:val="22"/>
        </w:rPr>
        <w:t xml:space="preserve">Per week mag per medewerker maximaal 40 uur worden opgevoerd. </w:t>
      </w:r>
    </w:p>
    <w:p w14:paraId="229C7BD1" w14:textId="77777777" w:rsidR="00D44D46" w:rsidRPr="00BF3394" w:rsidRDefault="00D44D46" w:rsidP="00D44D46">
      <w:pPr>
        <w:pStyle w:val="Lijstalinea"/>
        <w:numPr>
          <w:ilvl w:val="0"/>
          <w:numId w:val="7"/>
        </w:numPr>
        <w:spacing w:after="0" w:line="280" w:lineRule="atLeast"/>
        <w:rPr>
          <w:rFonts w:asciiTheme="minorHAnsi" w:hAnsiTheme="minorHAnsi" w:cs="Arial"/>
          <w:szCs w:val="22"/>
        </w:rPr>
      </w:pPr>
      <w:r w:rsidRPr="00BF3394">
        <w:rPr>
          <w:rFonts w:asciiTheme="minorHAnsi" w:hAnsiTheme="minorHAnsi" w:cs="Arial"/>
          <w:szCs w:val="22"/>
        </w:rPr>
        <w:t>Een medewerker kan maar vanuit één doelgroep worden opgevoerd.</w:t>
      </w:r>
    </w:p>
    <w:p w14:paraId="6846C57C" w14:textId="77777777" w:rsidR="00037A73" w:rsidRPr="00BF3394" w:rsidRDefault="00037A73" w:rsidP="00037A73">
      <w:pPr>
        <w:numPr>
          <w:ilvl w:val="0"/>
          <w:numId w:val="7"/>
        </w:numPr>
        <w:spacing w:after="0"/>
        <w:rPr>
          <w:rFonts w:asciiTheme="minorHAnsi" w:hAnsiTheme="minorHAnsi"/>
          <w:szCs w:val="22"/>
        </w:rPr>
      </w:pPr>
      <w:r w:rsidRPr="00BF3394">
        <w:rPr>
          <w:rFonts w:asciiTheme="minorHAnsi" w:hAnsiTheme="minorHAnsi"/>
          <w:szCs w:val="22"/>
        </w:rPr>
        <w:t>Een medewerker kan in het kader van de invulling van de social return verplichting bij meerdere (semi-)overheidsorganisaties werkzaam zijn. Hierbij blijft het totaal van maximaal 40 uur gelden per medewerker. Per uur gezien mag maximaal één organisatie de verplichting per medewerker opvoeren.</w:t>
      </w:r>
    </w:p>
    <w:p w14:paraId="7E13079A" w14:textId="77777777" w:rsidR="00E50FD4" w:rsidRPr="00BF3394" w:rsidRDefault="00E50FD4" w:rsidP="00E50FD4">
      <w:pPr>
        <w:numPr>
          <w:ilvl w:val="0"/>
          <w:numId w:val="7"/>
        </w:numPr>
        <w:spacing w:after="0"/>
        <w:rPr>
          <w:rFonts w:asciiTheme="minorHAnsi" w:hAnsiTheme="minorHAnsi"/>
          <w:szCs w:val="22"/>
        </w:rPr>
      </w:pPr>
      <w:r w:rsidRPr="00BF3394">
        <w:rPr>
          <w:rFonts w:asciiTheme="minorHAnsi" w:hAnsiTheme="minorHAnsi"/>
          <w:szCs w:val="22"/>
        </w:rPr>
        <w:t xml:space="preserve">Bij stages, BBL en BOL-leerlingen gaat het om leerlingen / scholieren vanuit </w:t>
      </w:r>
      <w:r w:rsidRPr="00BF3394">
        <w:rPr>
          <w:rFonts w:asciiTheme="minorHAnsi" w:hAnsiTheme="minorHAnsi"/>
          <w:color w:val="000000"/>
          <w:szCs w:val="22"/>
        </w:rPr>
        <w:t>VMBO, VSO, praktijkscholen, MBO niveau 1 &amp; 2</w:t>
      </w:r>
      <w:r w:rsidR="00037A73" w:rsidRPr="00BF3394">
        <w:rPr>
          <w:rFonts w:asciiTheme="minorHAnsi" w:hAnsiTheme="minorHAnsi"/>
          <w:color w:val="000000"/>
          <w:szCs w:val="22"/>
        </w:rPr>
        <w:t>.</w:t>
      </w:r>
    </w:p>
    <w:p w14:paraId="3B178BD1" w14:textId="77777777" w:rsidR="00E50FD4" w:rsidRPr="00BF3394" w:rsidRDefault="00E50FD4" w:rsidP="00E50FD4">
      <w:pPr>
        <w:numPr>
          <w:ilvl w:val="0"/>
          <w:numId w:val="7"/>
        </w:numPr>
        <w:spacing w:after="0"/>
        <w:rPr>
          <w:rFonts w:asciiTheme="minorHAnsi" w:hAnsiTheme="minorHAnsi"/>
          <w:szCs w:val="22"/>
        </w:rPr>
      </w:pPr>
      <w:r w:rsidRPr="00BF3394">
        <w:rPr>
          <w:rFonts w:asciiTheme="minorHAnsi" w:hAnsiTheme="minorHAnsi"/>
          <w:szCs w:val="22"/>
        </w:rPr>
        <w:lastRenderedPageBreak/>
        <w:t xml:space="preserve">Ter controle van de inzet van stagiaires dient de opdrachtnemer een door de school erkende en ondertekende stageovereenkomst te overleggen. Deze stageovereenkomsten kan de opdrachtnemer laten uploaden in </w:t>
      </w:r>
      <w:r w:rsidR="00F2353E" w:rsidRPr="00BF3394">
        <w:rPr>
          <w:rFonts w:asciiTheme="minorHAnsi" w:hAnsiTheme="minorHAnsi"/>
          <w:szCs w:val="22"/>
        </w:rPr>
        <w:t>het registratiesysteem</w:t>
      </w:r>
      <w:r w:rsidRPr="00BF3394">
        <w:rPr>
          <w:rFonts w:asciiTheme="minorHAnsi" w:hAnsiTheme="minorHAnsi"/>
          <w:szCs w:val="22"/>
        </w:rPr>
        <w:t>.</w:t>
      </w:r>
    </w:p>
    <w:p w14:paraId="115BA7EC" w14:textId="644D89D7" w:rsidR="00E2769B" w:rsidRPr="00BF3394" w:rsidRDefault="00E2769B" w:rsidP="00E2769B">
      <w:pPr>
        <w:numPr>
          <w:ilvl w:val="0"/>
          <w:numId w:val="7"/>
        </w:numPr>
        <w:spacing w:after="0"/>
        <w:rPr>
          <w:rFonts w:asciiTheme="minorHAnsi" w:hAnsiTheme="minorHAnsi"/>
          <w:szCs w:val="22"/>
        </w:rPr>
      </w:pPr>
      <w:r w:rsidRPr="00BF3394">
        <w:rPr>
          <w:rFonts w:asciiTheme="minorHAnsi" w:hAnsiTheme="minorHAnsi"/>
          <w:szCs w:val="22"/>
        </w:rPr>
        <w:t xml:space="preserve">Bij opdrachten met een contractwaarde groter of gelijk aan € 500.000,- mag de invulling van de social return verplichting door middel van de inzet van leerlingen / scholieren, maximaal 50% </w:t>
      </w:r>
      <w:r w:rsidR="00C20438">
        <w:rPr>
          <w:rFonts w:asciiTheme="minorHAnsi" w:hAnsiTheme="minorHAnsi"/>
          <w:szCs w:val="22"/>
        </w:rPr>
        <w:t>van de totale social return verplichting bedragen</w:t>
      </w:r>
      <w:r w:rsidRPr="00BF3394">
        <w:rPr>
          <w:rFonts w:asciiTheme="minorHAnsi" w:hAnsiTheme="minorHAnsi"/>
          <w:szCs w:val="22"/>
        </w:rPr>
        <w:t>.</w:t>
      </w:r>
    </w:p>
    <w:p w14:paraId="0445B7CB" w14:textId="77777777" w:rsidR="00A4388C" w:rsidRPr="00AE5C43" w:rsidRDefault="00A4388C" w:rsidP="00A4388C">
      <w:pPr>
        <w:keepNext/>
        <w:spacing w:before="120" w:after="0"/>
        <w:rPr>
          <w:rFonts w:asciiTheme="minorHAnsi" w:hAnsiTheme="minorHAnsi"/>
          <w:i/>
          <w:szCs w:val="22"/>
        </w:rPr>
      </w:pPr>
      <w:r w:rsidRPr="00AE5C43">
        <w:rPr>
          <w:rFonts w:asciiTheme="minorHAnsi" w:hAnsiTheme="minorHAnsi"/>
          <w:i/>
          <w:szCs w:val="22"/>
        </w:rPr>
        <w:t>Voorbeeld:</w:t>
      </w:r>
    </w:p>
    <w:tbl>
      <w:tblPr>
        <w:tblW w:w="0" w:type="auto"/>
        <w:tblBorders>
          <w:top w:val="single" w:sz="12" w:space="0" w:color="00447A"/>
          <w:left w:val="single" w:sz="12" w:space="0" w:color="00447A"/>
          <w:bottom w:val="single" w:sz="12" w:space="0" w:color="00447A"/>
          <w:right w:val="single" w:sz="12" w:space="0" w:color="00447A"/>
        </w:tblBorders>
        <w:shd w:val="clear" w:color="auto" w:fill="D9D9D9"/>
        <w:tblLook w:val="04A0" w:firstRow="1" w:lastRow="0" w:firstColumn="1" w:lastColumn="0" w:noHBand="0" w:noVBand="1"/>
      </w:tblPr>
      <w:tblGrid>
        <w:gridCol w:w="3246"/>
        <w:gridCol w:w="3394"/>
        <w:gridCol w:w="2072"/>
        <w:gridCol w:w="330"/>
      </w:tblGrid>
      <w:tr w:rsidR="00A4388C" w:rsidRPr="00AE5C43" w14:paraId="4C7F9CB1" w14:textId="77777777" w:rsidTr="00AB0523">
        <w:tc>
          <w:tcPr>
            <w:tcW w:w="3246" w:type="dxa"/>
            <w:tcBorders>
              <w:top w:val="single" w:sz="12" w:space="0" w:color="00447A"/>
            </w:tcBorders>
            <w:shd w:val="clear" w:color="auto" w:fill="D9D9D9"/>
          </w:tcPr>
          <w:p w14:paraId="01A89CEC" w14:textId="77777777" w:rsidR="00A4388C" w:rsidRPr="00AE5C43" w:rsidRDefault="00A4388C" w:rsidP="00F3461B">
            <w:pPr>
              <w:keepNext/>
              <w:spacing w:after="0"/>
              <w:rPr>
                <w:rFonts w:asciiTheme="minorHAnsi" w:hAnsiTheme="minorHAnsi"/>
                <w:szCs w:val="22"/>
              </w:rPr>
            </w:pPr>
            <w:r w:rsidRPr="00AE5C43">
              <w:rPr>
                <w:rFonts w:asciiTheme="minorHAnsi" w:hAnsiTheme="minorHAnsi"/>
                <w:szCs w:val="22"/>
              </w:rPr>
              <w:t>Opdrachtwaarde/inschrijfsom:</w:t>
            </w:r>
          </w:p>
        </w:tc>
        <w:tc>
          <w:tcPr>
            <w:tcW w:w="5796" w:type="dxa"/>
            <w:gridSpan w:val="3"/>
            <w:tcBorders>
              <w:top w:val="single" w:sz="12" w:space="0" w:color="00447A"/>
            </w:tcBorders>
            <w:shd w:val="clear" w:color="auto" w:fill="D9D9D9"/>
          </w:tcPr>
          <w:p w14:paraId="3C98C9B9" w14:textId="77777777" w:rsidR="00A4388C" w:rsidRPr="00AE5C43" w:rsidRDefault="000E35BA" w:rsidP="000E35BA">
            <w:pPr>
              <w:keepNext/>
              <w:spacing w:after="0"/>
              <w:rPr>
                <w:rFonts w:asciiTheme="minorHAnsi" w:hAnsiTheme="minorHAnsi"/>
                <w:szCs w:val="22"/>
              </w:rPr>
            </w:pPr>
            <w:r>
              <w:rPr>
                <w:rFonts w:asciiTheme="minorHAnsi" w:hAnsiTheme="minorHAnsi"/>
                <w:szCs w:val="22"/>
              </w:rPr>
              <w:t>€ 8</w:t>
            </w:r>
            <w:r w:rsidR="00A4388C" w:rsidRPr="00AE5C43">
              <w:rPr>
                <w:rFonts w:asciiTheme="minorHAnsi" w:hAnsiTheme="minorHAnsi"/>
                <w:szCs w:val="22"/>
              </w:rPr>
              <w:t>00.000,-</w:t>
            </w:r>
          </w:p>
        </w:tc>
      </w:tr>
      <w:tr w:rsidR="00A4388C" w:rsidRPr="00AE5C43" w14:paraId="19E949AE" w14:textId="77777777" w:rsidTr="00AB0523">
        <w:tc>
          <w:tcPr>
            <w:tcW w:w="3246" w:type="dxa"/>
            <w:shd w:val="clear" w:color="auto" w:fill="D9D9D9"/>
          </w:tcPr>
          <w:p w14:paraId="56AB197A" w14:textId="77777777" w:rsidR="00A4388C" w:rsidRPr="00AE5C43" w:rsidRDefault="00A4388C" w:rsidP="00F3461B">
            <w:pPr>
              <w:keepNext/>
              <w:spacing w:after="0"/>
              <w:rPr>
                <w:rFonts w:asciiTheme="minorHAnsi" w:hAnsiTheme="minorHAnsi"/>
                <w:szCs w:val="22"/>
              </w:rPr>
            </w:pPr>
            <w:r w:rsidRPr="00AE5C43">
              <w:rPr>
                <w:rFonts w:asciiTheme="minorHAnsi" w:hAnsiTheme="minorHAnsi"/>
                <w:szCs w:val="22"/>
              </w:rPr>
              <w:t>Social return verplichting:</w:t>
            </w:r>
          </w:p>
        </w:tc>
        <w:tc>
          <w:tcPr>
            <w:tcW w:w="5796" w:type="dxa"/>
            <w:gridSpan w:val="3"/>
            <w:shd w:val="clear" w:color="auto" w:fill="D9D9D9"/>
          </w:tcPr>
          <w:p w14:paraId="7CFD3BBA" w14:textId="77777777" w:rsidR="00A4388C" w:rsidRPr="00AE5C43" w:rsidRDefault="00A4388C" w:rsidP="00F3461B">
            <w:pPr>
              <w:keepNext/>
              <w:spacing w:after="0"/>
              <w:rPr>
                <w:rFonts w:asciiTheme="minorHAnsi" w:hAnsiTheme="minorHAnsi"/>
                <w:szCs w:val="22"/>
              </w:rPr>
            </w:pPr>
            <w:r w:rsidRPr="00AE5C43">
              <w:rPr>
                <w:rFonts w:asciiTheme="minorHAnsi" w:hAnsiTheme="minorHAnsi"/>
                <w:szCs w:val="22"/>
              </w:rPr>
              <w:t>5%</w:t>
            </w:r>
          </w:p>
        </w:tc>
      </w:tr>
      <w:tr w:rsidR="002E3BBA" w:rsidRPr="00AE5C43" w14:paraId="60799191" w14:textId="77777777" w:rsidTr="00AB0523">
        <w:tc>
          <w:tcPr>
            <w:tcW w:w="3246" w:type="dxa"/>
            <w:shd w:val="clear" w:color="auto" w:fill="D9D9D9"/>
          </w:tcPr>
          <w:p w14:paraId="25BC5C79" w14:textId="77777777" w:rsidR="002E3BBA" w:rsidRPr="00AE5C43" w:rsidRDefault="002E3BBA" w:rsidP="00F3461B">
            <w:pPr>
              <w:keepNext/>
              <w:spacing w:after="0"/>
              <w:rPr>
                <w:rFonts w:asciiTheme="minorHAnsi" w:hAnsiTheme="minorHAnsi"/>
                <w:szCs w:val="22"/>
              </w:rPr>
            </w:pPr>
            <w:r w:rsidRPr="00AE5C43">
              <w:rPr>
                <w:rFonts w:asciiTheme="minorHAnsi" w:hAnsiTheme="minorHAnsi"/>
                <w:szCs w:val="22"/>
              </w:rPr>
              <w:t>Social return verplichting in geld:</w:t>
            </w:r>
          </w:p>
        </w:tc>
        <w:tc>
          <w:tcPr>
            <w:tcW w:w="5796" w:type="dxa"/>
            <w:gridSpan w:val="3"/>
            <w:shd w:val="clear" w:color="auto" w:fill="D9D9D9"/>
          </w:tcPr>
          <w:p w14:paraId="463453A4" w14:textId="77777777" w:rsidR="002E3BBA" w:rsidRPr="00AE5C43" w:rsidRDefault="002E3BBA" w:rsidP="000E35BA">
            <w:pPr>
              <w:keepNext/>
              <w:spacing w:after="0"/>
              <w:rPr>
                <w:rFonts w:asciiTheme="minorHAnsi" w:hAnsiTheme="minorHAnsi"/>
                <w:szCs w:val="22"/>
              </w:rPr>
            </w:pPr>
            <w:r w:rsidRPr="00AE5C43">
              <w:rPr>
                <w:rFonts w:asciiTheme="minorHAnsi" w:hAnsiTheme="minorHAnsi"/>
                <w:szCs w:val="22"/>
              </w:rPr>
              <w:t xml:space="preserve">€ </w:t>
            </w:r>
            <w:r w:rsidR="000E35BA">
              <w:rPr>
                <w:rFonts w:asciiTheme="minorHAnsi" w:hAnsiTheme="minorHAnsi"/>
                <w:szCs w:val="22"/>
              </w:rPr>
              <w:t>4</w:t>
            </w:r>
            <w:r w:rsidRPr="00AE5C43">
              <w:rPr>
                <w:rFonts w:asciiTheme="minorHAnsi" w:hAnsiTheme="minorHAnsi"/>
                <w:szCs w:val="22"/>
              </w:rPr>
              <w:t>0.000,-</w:t>
            </w:r>
          </w:p>
        </w:tc>
      </w:tr>
      <w:tr w:rsidR="00A4388C" w:rsidRPr="00AE5C43" w14:paraId="0F5DD1FD" w14:textId="77777777" w:rsidTr="00AB0523">
        <w:tc>
          <w:tcPr>
            <w:tcW w:w="3246" w:type="dxa"/>
            <w:shd w:val="clear" w:color="auto" w:fill="D9D9D9"/>
          </w:tcPr>
          <w:p w14:paraId="32D26375" w14:textId="77777777" w:rsidR="00A4388C" w:rsidRPr="00AE5C43" w:rsidRDefault="002E3BBA" w:rsidP="00F3461B">
            <w:pPr>
              <w:keepNext/>
              <w:spacing w:after="0"/>
              <w:rPr>
                <w:rFonts w:asciiTheme="minorHAnsi" w:hAnsiTheme="minorHAnsi"/>
                <w:szCs w:val="22"/>
              </w:rPr>
            </w:pPr>
            <w:r w:rsidRPr="00AE5C43">
              <w:rPr>
                <w:rFonts w:asciiTheme="minorHAnsi" w:hAnsiTheme="minorHAnsi"/>
                <w:szCs w:val="22"/>
              </w:rPr>
              <w:t>Looptijd van de opdracht:</w:t>
            </w:r>
          </w:p>
        </w:tc>
        <w:tc>
          <w:tcPr>
            <w:tcW w:w="5796" w:type="dxa"/>
            <w:gridSpan w:val="3"/>
            <w:shd w:val="clear" w:color="auto" w:fill="D9D9D9"/>
          </w:tcPr>
          <w:p w14:paraId="4C3E5C0A" w14:textId="77777777" w:rsidR="00A4388C" w:rsidRPr="00AE5C43" w:rsidRDefault="002E3BBA" w:rsidP="00F3461B">
            <w:pPr>
              <w:keepNext/>
              <w:spacing w:after="0"/>
              <w:rPr>
                <w:rFonts w:asciiTheme="minorHAnsi" w:hAnsiTheme="minorHAnsi"/>
                <w:szCs w:val="22"/>
              </w:rPr>
            </w:pPr>
            <w:r w:rsidRPr="00AE5C43">
              <w:rPr>
                <w:rFonts w:asciiTheme="minorHAnsi" w:hAnsiTheme="minorHAnsi"/>
                <w:szCs w:val="22"/>
              </w:rPr>
              <w:t>1 jaar</w:t>
            </w:r>
          </w:p>
        </w:tc>
      </w:tr>
      <w:tr w:rsidR="00A4388C" w:rsidRPr="00AE5C43" w14:paraId="4375019E" w14:textId="77777777" w:rsidTr="00AB0523">
        <w:tc>
          <w:tcPr>
            <w:tcW w:w="9042" w:type="dxa"/>
            <w:gridSpan w:val="4"/>
            <w:shd w:val="clear" w:color="auto" w:fill="D9D9D9"/>
          </w:tcPr>
          <w:p w14:paraId="1D4D8F09" w14:textId="77777777" w:rsidR="00A4388C" w:rsidRPr="00AE5C43" w:rsidRDefault="00A4388C" w:rsidP="00412B8E">
            <w:pPr>
              <w:keepNext/>
              <w:spacing w:before="120"/>
              <w:rPr>
                <w:rFonts w:asciiTheme="minorHAnsi" w:hAnsiTheme="minorHAnsi"/>
                <w:szCs w:val="22"/>
              </w:rPr>
            </w:pPr>
            <w:r w:rsidRPr="00AE5C43">
              <w:rPr>
                <w:rFonts w:asciiTheme="minorHAnsi" w:hAnsiTheme="minorHAnsi"/>
                <w:szCs w:val="22"/>
              </w:rPr>
              <w:t>Een optie om de social return verplichting in te vullen is dat de opdrachtnemer een medewerker uit de doelgroep &gt; 1 jaar in WW aanneemt</w:t>
            </w:r>
            <w:r w:rsidR="00412B8E" w:rsidRPr="00AE5C43">
              <w:rPr>
                <w:rFonts w:asciiTheme="minorHAnsi" w:hAnsiTheme="minorHAnsi"/>
                <w:szCs w:val="22"/>
              </w:rPr>
              <w:t>,</w:t>
            </w:r>
            <w:r w:rsidRPr="00AE5C43">
              <w:rPr>
                <w:rFonts w:asciiTheme="minorHAnsi" w:hAnsiTheme="minorHAnsi"/>
                <w:szCs w:val="22"/>
              </w:rPr>
              <w:t xml:space="preserve"> die ouder is dan 50 jaar en daarnaast een leerling BBL aanneemt, beide op basis van een fulltime dienstverband voor minimaal één jaar.</w:t>
            </w:r>
          </w:p>
        </w:tc>
      </w:tr>
      <w:tr w:rsidR="00A4388C" w:rsidRPr="00AE5C43" w14:paraId="7CE2B41A" w14:textId="77777777" w:rsidTr="00AB0523">
        <w:tc>
          <w:tcPr>
            <w:tcW w:w="9042" w:type="dxa"/>
            <w:gridSpan w:val="4"/>
            <w:shd w:val="clear" w:color="auto" w:fill="D9D9D9"/>
          </w:tcPr>
          <w:p w14:paraId="7ACBF0D2" w14:textId="77777777" w:rsidR="00A4388C" w:rsidRPr="00AE5C43" w:rsidRDefault="00A4388C" w:rsidP="00F3461B">
            <w:pPr>
              <w:keepNext/>
              <w:spacing w:after="0"/>
              <w:rPr>
                <w:rFonts w:asciiTheme="minorHAnsi" w:hAnsiTheme="minorHAnsi"/>
                <w:szCs w:val="22"/>
              </w:rPr>
            </w:pPr>
            <w:r w:rsidRPr="00AE5C43">
              <w:rPr>
                <w:rFonts w:asciiTheme="minorHAnsi" w:hAnsiTheme="minorHAnsi"/>
                <w:szCs w:val="22"/>
              </w:rPr>
              <w:t>De rekensom is dan als volgt:</w:t>
            </w:r>
          </w:p>
        </w:tc>
      </w:tr>
      <w:tr w:rsidR="00A4388C" w:rsidRPr="00AE5C43" w14:paraId="590AFB2A" w14:textId="77777777" w:rsidTr="00AB0523">
        <w:tc>
          <w:tcPr>
            <w:tcW w:w="6640" w:type="dxa"/>
            <w:gridSpan w:val="2"/>
            <w:shd w:val="clear" w:color="auto" w:fill="D9D9D9"/>
          </w:tcPr>
          <w:p w14:paraId="2024478D" w14:textId="77777777" w:rsidR="00A4388C" w:rsidRPr="00AE5C43" w:rsidRDefault="00A4388C" w:rsidP="00412B8E">
            <w:pPr>
              <w:keepNext/>
              <w:tabs>
                <w:tab w:val="left" w:pos="426"/>
              </w:tabs>
              <w:spacing w:after="0"/>
              <w:rPr>
                <w:rFonts w:asciiTheme="minorHAnsi" w:hAnsiTheme="minorHAnsi"/>
                <w:szCs w:val="22"/>
              </w:rPr>
            </w:pPr>
            <w:r w:rsidRPr="00AE5C43">
              <w:rPr>
                <w:rFonts w:asciiTheme="minorHAnsi" w:hAnsiTheme="minorHAnsi"/>
                <w:szCs w:val="22"/>
              </w:rPr>
              <w:t>1.</w:t>
            </w:r>
            <w:r w:rsidRPr="00AE5C43">
              <w:rPr>
                <w:rFonts w:asciiTheme="minorHAnsi" w:hAnsiTheme="minorHAnsi"/>
                <w:szCs w:val="22"/>
              </w:rPr>
              <w:tab/>
              <w:t>Eén medewerker doelgroep &gt; 1 jaar in WW fulltime:</w:t>
            </w:r>
          </w:p>
          <w:p w14:paraId="2AD9BAAD" w14:textId="77777777" w:rsidR="00160D22" w:rsidRPr="00AE5C43" w:rsidRDefault="00160D22" w:rsidP="00AB0523">
            <w:pPr>
              <w:keepNext/>
              <w:tabs>
                <w:tab w:val="left" w:pos="426"/>
              </w:tabs>
              <w:spacing w:after="0"/>
              <w:rPr>
                <w:rFonts w:asciiTheme="minorHAnsi" w:hAnsiTheme="minorHAnsi"/>
                <w:szCs w:val="22"/>
              </w:rPr>
            </w:pPr>
            <w:r w:rsidRPr="00AE5C43">
              <w:rPr>
                <w:rFonts w:asciiTheme="minorHAnsi" w:hAnsiTheme="minorHAnsi"/>
                <w:szCs w:val="22"/>
              </w:rPr>
              <w:t xml:space="preserve">         1 jaar x </w:t>
            </w:r>
            <w:r w:rsidR="00AB0523">
              <w:rPr>
                <w:rFonts w:asciiTheme="minorHAnsi" w:hAnsiTheme="minorHAnsi"/>
                <w:szCs w:val="22"/>
              </w:rPr>
              <w:t>1976</w:t>
            </w:r>
            <w:r w:rsidRPr="00AE5C43">
              <w:rPr>
                <w:rFonts w:asciiTheme="minorHAnsi" w:hAnsiTheme="minorHAnsi"/>
                <w:szCs w:val="22"/>
              </w:rPr>
              <w:t xml:space="preserve"> uur x € </w:t>
            </w:r>
            <w:r w:rsidR="000E35BA">
              <w:rPr>
                <w:rFonts w:asciiTheme="minorHAnsi" w:hAnsiTheme="minorHAnsi"/>
                <w:szCs w:val="22"/>
              </w:rPr>
              <w:t>12,65</w:t>
            </w:r>
          </w:p>
        </w:tc>
        <w:tc>
          <w:tcPr>
            <w:tcW w:w="2072" w:type="dxa"/>
            <w:shd w:val="clear" w:color="auto" w:fill="D9D9D9"/>
          </w:tcPr>
          <w:p w14:paraId="7DDB3923" w14:textId="77777777" w:rsidR="00A4388C" w:rsidRPr="00AE5C43" w:rsidRDefault="00A4388C" w:rsidP="000E35BA">
            <w:pPr>
              <w:keepNext/>
              <w:tabs>
                <w:tab w:val="right" w:pos="1627"/>
              </w:tabs>
              <w:spacing w:after="0"/>
              <w:jc w:val="right"/>
              <w:rPr>
                <w:rFonts w:asciiTheme="minorHAnsi" w:hAnsiTheme="minorHAnsi"/>
                <w:szCs w:val="22"/>
              </w:rPr>
            </w:pPr>
            <w:r w:rsidRPr="00AE5C43">
              <w:rPr>
                <w:rFonts w:asciiTheme="minorHAnsi" w:hAnsiTheme="minorHAnsi"/>
                <w:szCs w:val="22"/>
              </w:rPr>
              <w:t>€</w:t>
            </w:r>
            <w:r w:rsidRPr="00AE5C43">
              <w:rPr>
                <w:rFonts w:asciiTheme="minorHAnsi" w:hAnsiTheme="minorHAnsi"/>
                <w:szCs w:val="22"/>
              </w:rPr>
              <w:tab/>
            </w:r>
            <w:r w:rsidR="000E35BA">
              <w:rPr>
                <w:rFonts w:asciiTheme="minorHAnsi" w:hAnsiTheme="minorHAnsi"/>
                <w:szCs w:val="22"/>
              </w:rPr>
              <w:t>2</w:t>
            </w:r>
            <w:r w:rsidRPr="00AE5C43">
              <w:rPr>
                <w:rFonts w:asciiTheme="minorHAnsi" w:hAnsiTheme="minorHAnsi"/>
                <w:szCs w:val="22"/>
              </w:rPr>
              <w:t>5.000,-</w:t>
            </w:r>
          </w:p>
        </w:tc>
        <w:tc>
          <w:tcPr>
            <w:tcW w:w="330" w:type="dxa"/>
            <w:shd w:val="clear" w:color="auto" w:fill="D9D9D9"/>
          </w:tcPr>
          <w:p w14:paraId="5E2C000E" w14:textId="77777777" w:rsidR="00A4388C" w:rsidRPr="00AE5C43" w:rsidRDefault="00A4388C" w:rsidP="00F3461B">
            <w:pPr>
              <w:keepNext/>
              <w:spacing w:after="0"/>
              <w:rPr>
                <w:rFonts w:asciiTheme="minorHAnsi" w:hAnsiTheme="minorHAnsi"/>
                <w:szCs w:val="22"/>
              </w:rPr>
            </w:pPr>
          </w:p>
        </w:tc>
      </w:tr>
      <w:tr w:rsidR="00A4388C" w:rsidRPr="00AE5C43" w14:paraId="1F3E87C7" w14:textId="77777777" w:rsidTr="00AB0523">
        <w:tc>
          <w:tcPr>
            <w:tcW w:w="6640" w:type="dxa"/>
            <w:gridSpan w:val="2"/>
            <w:shd w:val="clear" w:color="auto" w:fill="D9D9D9"/>
          </w:tcPr>
          <w:p w14:paraId="1552718C" w14:textId="77777777" w:rsidR="00A4388C" w:rsidRPr="00AE5C43" w:rsidRDefault="00A4388C" w:rsidP="00F3461B">
            <w:pPr>
              <w:keepNext/>
              <w:tabs>
                <w:tab w:val="left" w:pos="426"/>
              </w:tabs>
              <w:spacing w:after="0"/>
              <w:rPr>
                <w:rFonts w:asciiTheme="minorHAnsi" w:hAnsiTheme="minorHAnsi"/>
                <w:szCs w:val="22"/>
              </w:rPr>
            </w:pPr>
            <w:r w:rsidRPr="00AE5C43">
              <w:rPr>
                <w:rFonts w:asciiTheme="minorHAnsi" w:hAnsiTheme="minorHAnsi"/>
                <w:szCs w:val="22"/>
              </w:rPr>
              <w:t>1a.</w:t>
            </w:r>
            <w:r w:rsidRPr="00AE5C43">
              <w:rPr>
                <w:rFonts w:asciiTheme="minorHAnsi" w:hAnsiTheme="minorHAnsi"/>
                <w:szCs w:val="22"/>
              </w:rPr>
              <w:tab/>
              <w:t>Aangezien deze medewerker 50+ is:</w:t>
            </w:r>
          </w:p>
        </w:tc>
        <w:tc>
          <w:tcPr>
            <w:tcW w:w="2072" w:type="dxa"/>
            <w:tcBorders>
              <w:bottom w:val="nil"/>
            </w:tcBorders>
            <w:shd w:val="clear" w:color="auto" w:fill="D9D9D9"/>
          </w:tcPr>
          <w:p w14:paraId="16DAC1EF" w14:textId="77777777" w:rsidR="00A4388C" w:rsidRPr="00AE5C43" w:rsidRDefault="00A4388C" w:rsidP="00F3461B">
            <w:pPr>
              <w:keepNext/>
              <w:tabs>
                <w:tab w:val="right" w:pos="1627"/>
              </w:tabs>
              <w:spacing w:after="0"/>
              <w:jc w:val="right"/>
              <w:rPr>
                <w:rFonts w:asciiTheme="minorHAnsi" w:hAnsiTheme="minorHAnsi"/>
                <w:szCs w:val="22"/>
              </w:rPr>
            </w:pPr>
            <w:r w:rsidRPr="00AE5C43">
              <w:rPr>
                <w:rFonts w:asciiTheme="minorHAnsi" w:hAnsiTheme="minorHAnsi"/>
                <w:szCs w:val="22"/>
              </w:rPr>
              <w:t>€</w:t>
            </w:r>
            <w:r w:rsidRPr="00AE5C43">
              <w:rPr>
                <w:rFonts w:asciiTheme="minorHAnsi" w:hAnsiTheme="minorHAnsi"/>
                <w:szCs w:val="22"/>
              </w:rPr>
              <w:tab/>
              <w:t>5.000,-</w:t>
            </w:r>
          </w:p>
        </w:tc>
        <w:tc>
          <w:tcPr>
            <w:tcW w:w="330" w:type="dxa"/>
            <w:shd w:val="clear" w:color="auto" w:fill="D9D9D9"/>
          </w:tcPr>
          <w:p w14:paraId="614E9888" w14:textId="77777777" w:rsidR="00A4388C" w:rsidRPr="00AE5C43" w:rsidRDefault="00A4388C" w:rsidP="00F3461B">
            <w:pPr>
              <w:keepNext/>
              <w:spacing w:after="0"/>
              <w:rPr>
                <w:rFonts w:asciiTheme="minorHAnsi" w:hAnsiTheme="minorHAnsi"/>
                <w:szCs w:val="22"/>
              </w:rPr>
            </w:pPr>
          </w:p>
        </w:tc>
      </w:tr>
      <w:tr w:rsidR="00A4388C" w:rsidRPr="00AE5C43" w14:paraId="781486B1" w14:textId="77777777" w:rsidTr="00AB0523">
        <w:tc>
          <w:tcPr>
            <w:tcW w:w="6640" w:type="dxa"/>
            <w:gridSpan w:val="2"/>
            <w:shd w:val="clear" w:color="auto" w:fill="D9D9D9"/>
          </w:tcPr>
          <w:p w14:paraId="3CEBA620" w14:textId="77777777" w:rsidR="00A4388C" w:rsidRPr="00AE5C43" w:rsidRDefault="00A4388C" w:rsidP="00F3461B">
            <w:pPr>
              <w:keepNext/>
              <w:tabs>
                <w:tab w:val="left" w:pos="426"/>
              </w:tabs>
              <w:spacing w:after="0"/>
              <w:rPr>
                <w:rFonts w:asciiTheme="minorHAnsi" w:hAnsiTheme="minorHAnsi"/>
                <w:szCs w:val="22"/>
              </w:rPr>
            </w:pPr>
            <w:r w:rsidRPr="00AE5C43">
              <w:rPr>
                <w:rFonts w:asciiTheme="minorHAnsi" w:hAnsiTheme="minorHAnsi"/>
                <w:szCs w:val="22"/>
              </w:rPr>
              <w:t>2.</w:t>
            </w:r>
            <w:r w:rsidRPr="00AE5C43">
              <w:rPr>
                <w:rFonts w:asciiTheme="minorHAnsi" w:hAnsiTheme="minorHAnsi"/>
                <w:szCs w:val="22"/>
              </w:rPr>
              <w:tab/>
              <w:t>Eén leerling BBL:</w:t>
            </w:r>
          </w:p>
          <w:p w14:paraId="3750E262" w14:textId="77777777" w:rsidR="00160D22" w:rsidRPr="00AE5C43" w:rsidRDefault="00160D22" w:rsidP="00AB0523">
            <w:pPr>
              <w:keepNext/>
              <w:tabs>
                <w:tab w:val="left" w:pos="426"/>
              </w:tabs>
              <w:spacing w:after="0"/>
              <w:rPr>
                <w:rFonts w:asciiTheme="minorHAnsi" w:hAnsiTheme="minorHAnsi"/>
                <w:szCs w:val="22"/>
              </w:rPr>
            </w:pPr>
            <w:r w:rsidRPr="00AE5C43">
              <w:rPr>
                <w:rFonts w:asciiTheme="minorHAnsi" w:hAnsiTheme="minorHAnsi"/>
                <w:szCs w:val="22"/>
              </w:rPr>
              <w:t xml:space="preserve">         1 jaar x </w:t>
            </w:r>
            <w:r w:rsidR="00AB0523">
              <w:rPr>
                <w:rFonts w:asciiTheme="minorHAnsi" w:hAnsiTheme="minorHAnsi"/>
                <w:szCs w:val="22"/>
              </w:rPr>
              <w:t>1976</w:t>
            </w:r>
            <w:r w:rsidRPr="00AE5C43">
              <w:rPr>
                <w:rFonts w:asciiTheme="minorHAnsi" w:hAnsiTheme="minorHAnsi"/>
                <w:szCs w:val="22"/>
              </w:rPr>
              <w:t xml:space="preserve"> uur x € </w:t>
            </w:r>
            <w:r w:rsidR="000E35BA">
              <w:rPr>
                <w:rFonts w:asciiTheme="minorHAnsi" w:hAnsiTheme="minorHAnsi"/>
                <w:szCs w:val="22"/>
              </w:rPr>
              <w:t>5,06</w:t>
            </w:r>
          </w:p>
        </w:tc>
        <w:tc>
          <w:tcPr>
            <w:tcW w:w="2072" w:type="dxa"/>
            <w:tcBorders>
              <w:top w:val="nil"/>
              <w:bottom w:val="single" w:sz="8" w:space="0" w:color="auto"/>
            </w:tcBorders>
            <w:shd w:val="clear" w:color="auto" w:fill="D9D9D9"/>
          </w:tcPr>
          <w:p w14:paraId="35098B64" w14:textId="77777777" w:rsidR="00A4388C" w:rsidRPr="00AE5C43" w:rsidRDefault="00A4388C" w:rsidP="000E35BA">
            <w:pPr>
              <w:keepNext/>
              <w:tabs>
                <w:tab w:val="right" w:pos="1627"/>
              </w:tabs>
              <w:spacing w:after="0"/>
              <w:jc w:val="right"/>
              <w:rPr>
                <w:rFonts w:asciiTheme="minorHAnsi" w:hAnsiTheme="minorHAnsi"/>
                <w:szCs w:val="22"/>
              </w:rPr>
            </w:pPr>
            <w:r w:rsidRPr="00AE5C43">
              <w:rPr>
                <w:rFonts w:asciiTheme="minorHAnsi" w:hAnsiTheme="minorHAnsi"/>
                <w:szCs w:val="22"/>
              </w:rPr>
              <w:t>€</w:t>
            </w:r>
            <w:r w:rsidR="000E35BA">
              <w:rPr>
                <w:rFonts w:asciiTheme="minorHAnsi" w:hAnsiTheme="minorHAnsi"/>
                <w:szCs w:val="22"/>
              </w:rPr>
              <w:tab/>
              <w:t>10.000</w:t>
            </w:r>
            <w:r w:rsidRPr="00AE5C43">
              <w:rPr>
                <w:rFonts w:asciiTheme="minorHAnsi" w:hAnsiTheme="minorHAnsi"/>
                <w:szCs w:val="22"/>
              </w:rPr>
              <w:t>,-</w:t>
            </w:r>
          </w:p>
        </w:tc>
        <w:tc>
          <w:tcPr>
            <w:tcW w:w="330" w:type="dxa"/>
            <w:vMerge w:val="restart"/>
            <w:shd w:val="clear" w:color="auto" w:fill="D9D9D9"/>
            <w:vAlign w:val="center"/>
          </w:tcPr>
          <w:p w14:paraId="4A35413C" w14:textId="77777777" w:rsidR="00A4388C" w:rsidRPr="00AE5C43" w:rsidRDefault="00A4388C" w:rsidP="00F3461B">
            <w:pPr>
              <w:keepNext/>
              <w:spacing w:after="0"/>
              <w:rPr>
                <w:rFonts w:asciiTheme="minorHAnsi" w:hAnsiTheme="minorHAnsi"/>
                <w:szCs w:val="22"/>
              </w:rPr>
            </w:pPr>
            <w:r w:rsidRPr="00AE5C43">
              <w:rPr>
                <w:rFonts w:asciiTheme="minorHAnsi" w:hAnsiTheme="minorHAnsi"/>
                <w:szCs w:val="22"/>
              </w:rPr>
              <w:t>+</w:t>
            </w:r>
          </w:p>
        </w:tc>
      </w:tr>
      <w:tr w:rsidR="00A4388C" w:rsidRPr="00AE5C43" w14:paraId="3D864697" w14:textId="77777777" w:rsidTr="00AB0523">
        <w:tc>
          <w:tcPr>
            <w:tcW w:w="6640" w:type="dxa"/>
            <w:gridSpan w:val="2"/>
            <w:shd w:val="clear" w:color="auto" w:fill="D9D9D9"/>
          </w:tcPr>
          <w:p w14:paraId="468023B8" w14:textId="77777777" w:rsidR="00A4388C" w:rsidRPr="00AE5C43" w:rsidRDefault="00A4388C" w:rsidP="00F3461B">
            <w:pPr>
              <w:keepNext/>
              <w:spacing w:after="0"/>
              <w:jc w:val="right"/>
              <w:rPr>
                <w:rFonts w:asciiTheme="minorHAnsi" w:hAnsiTheme="minorHAnsi"/>
                <w:b/>
                <w:szCs w:val="22"/>
              </w:rPr>
            </w:pPr>
            <w:r w:rsidRPr="00AE5C43">
              <w:rPr>
                <w:rFonts w:asciiTheme="minorHAnsi" w:hAnsiTheme="minorHAnsi"/>
                <w:b/>
                <w:szCs w:val="22"/>
              </w:rPr>
              <w:t>Totaal:</w:t>
            </w:r>
          </w:p>
        </w:tc>
        <w:tc>
          <w:tcPr>
            <w:tcW w:w="2072" w:type="dxa"/>
            <w:tcBorders>
              <w:top w:val="single" w:sz="8" w:space="0" w:color="auto"/>
              <w:bottom w:val="nil"/>
            </w:tcBorders>
            <w:shd w:val="clear" w:color="auto" w:fill="D9D9D9"/>
          </w:tcPr>
          <w:p w14:paraId="3CE72794" w14:textId="77777777" w:rsidR="00A4388C" w:rsidRPr="00AE5C43" w:rsidRDefault="000E35BA" w:rsidP="00F3461B">
            <w:pPr>
              <w:keepNext/>
              <w:tabs>
                <w:tab w:val="right" w:pos="1627"/>
              </w:tabs>
              <w:spacing w:after="0"/>
              <w:jc w:val="right"/>
              <w:rPr>
                <w:rFonts w:asciiTheme="minorHAnsi" w:hAnsiTheme="minorHAnsi"/>
                <w:b/>
                <w:szCs w:val="22"/>
              </w:rPr>
            </w:pPr>
            <w:r>
              <w:rPr>
                <w:rFonts w:asciiTheme="minorHAnsi" w:hAnsiTheme="minorHAnsi"/>
                <w:b/>
                <w:szCs w:val="22"/>
              </w:rPr>
              <w:t>€</w:t>
            </w:r>
            <w:r>
              <w:rPr>
                <w:rFonts w:asciiTheme="minorHAnsi" w:hAnsiTheme="minorHAnsi"/>
                <w:b/>
                <w:szCs w:val="22"/>
              </w:rPr>
              <w:tab/>
              <w:t>4</w:t>
            </w:r>
            <w:r w:rsidR="00A4388C" w:rsidRPr="00AE5C43">
              <w:rPr>
                <w:rFonts w:asciiTheme="minorHAnsi" w:hAnsiTheme="minorHAnsi"/>
                <w:b/>
                <w:szCs w:val="22"/>
              </w:rPr>
              <w:t>0.000,-</w:t>
            </w:r>
          </w:p>
        </w:tc>
        <w:tc>
          <w:tcPr>
            <w:tcW w:w="330" w:type="dxa"/>
            <w:vMerge/>
            <w:tcBorders>
              <w:bottom w:val="nil"/>
            </w:tcBorders>
            <w:shd w:val="clear" w:color="auto" w:fill="D9D9D9"/>
          </w:tcPr>
          <w:p w14:paraId="0AE63B86" w14:textId="77777777" w:rsidR="00A4388C" w:rsidRPr="00AE5C43" w:rsidRDefault="00A4388C" w:rsidP="00F3461B">
            <w:pPr>
              <w:keepNext/>
              <w:spacing w:after="0"/>
              <w:rPr>
                <w:rFonts w:asciiTheme="minorHAnsi" w:hAnsiTheme="minorHAnsi"/>
                <w:szCs w:val="22"/>
              </w:rPr>
            </w:pPr>
          </w:p>
        </w:tc>
      </w:tr>
      <w:tr w:rsidR="00A4388C" w:rsidRPr="00AE5C43" w14:paraId="666F98C1" w14:textId="77777777" w:rsidTr="00AB0523">
        <w:tc>
          <w:tcPr>
            <w:tcW w:w="9042" w:type="dxa"/>
            <w:gridSpan w:val="4"/>
            <w:tcBorders>
              <w:bottom w:val="single" w:sz="12" w:space="0" w:color="00447A"/>
            </w:tcBorders>
            <w:shd w:val="clear" w:color="auto" w:fill="D9D9D9"/>
          </w:tcPr>
          <w:p w14:paraId="634EF08F" w14:textId="77777777" w:rsidR="00A4388C" w:rsidRPr="00AE5C43" w:rsidRDefault="00A4388C" w:rsidP="00F3461B">
            <w:pPr>
              <w:spacing w:before="120" w:after="0"/>
              <w:rPr>
                <w:rFonts w:asciiTheme="minorHAnsi" w:hAnsiTheme="minorHAnsi"/>
                <w:szCs w:val="22"/>
              </w:rPr>
            </w:pPr>
            <w:r w:rsidRPr="00AE5C43">
              <w:rPr>
                <w:rFonts w:asciiTheme="minorHAnsi" w:hAnsiTheme="minorHAnsi"/>
                <w:szCs w:val="22"/>
              </w:rPr>
              <w:t>Door gebruik te maken van deze optie heeft de opdrachtnemer de social return verplichting volledig ingevuld.</w:t>
            </w:r>
          </w:p>
        </w:tc>
      </w:tr>
    </w:tbl>
    <w:p w14:paraId="62441926" w14:textId="77777777" w:rsidR="00BB0680" w:rsidRPr="003D1D85" w:rsidRDefault="00BB0680" w:rsidP="003D1D85">
      <w:pPr>
        <w:pStyle w:val="Nis2"/>
        <w:numPr>
          <w:ilvl w:val="1"/>
          <w:numId w:val="1"/>
        </w:numPr>
        <w:tabs>
          <w:tab w:val="clear" w:pos="567"/>
        </w:tabs>
        <w:ind w:left="1004" w:hanging="720"/>
        <w:rPr>
          <w:szCs w:val="24"/>
        </w:rPr>
      </w:pPr>
      <w:bookmarkStart w:id="7" w:name="_Toc8738191"/>
      <w:bookmarkStart w:id="8" w:name="_Toc36558807"/>
      <w:r w:rsidRPr="003D1D85">
        <w:rPr>
          <w:szCs w:val="24"/>
        </w:rPr>
        <w:t>Arbeidsontwikkeling</w:t>
      </w:r>
      <w:bookmarkEnd w:id="7"/>
      <w:bookmarkEnd w:id="8"/>
    </w:p>
    <w:p w14:paraId="6985BC5D" w14:textId="77777777" w:rsidR="00BB0680" w:rsidRPr="00BB0680" w:rsidRDefault="00BB0680" w:rsidP="00BB0680">
      <w:pPr>
        <w:rPr>
          <w:rFonts w:asciiTheme="minorHAnsi" w:hAnsiTheme="minorHAnsi"/>
          <w:szCs w:val="22"/>
        </w:rPr>
      </w:pPr>
      <w:r w:rsidRPr="00BB0680">
        <w:rPr>
          <w:rFonts w:asciiTheme="minorHAnsi" w:hAnsiTheme="minorHAnsi"/>
          <w:szCs w:val="22"/>
        </w:rPr>
        <w:t>Naast arbeidsparticipatie heeft social return tot doel de arbeidsontwikkeling van werknemers te bevorderen. Onder arbeidsontwikkeling worden activiteiten verstaan in het kader van om-, her- en bijscholing van werknemers met als doel de arbeidsmarktpositie van deze werknemers te versterken. Arbeidsontwikkeling vindt altijd plaats in combinatie met werk. Het kan worden ingevuld door training en scholing. De ontwikkeling kan gericht zijn op vakinhoudelijke kennis maar ook op het verkleinen/wegnemen van bijvoorbeeld taalachterstanden. Inzet op taalontwikkeling wordt aanvullend gewaardeerd.</w:t>
      </w:r>
    </w:p>
    <w:p w14:paraId="4D398AF8" w14:textId="77777777" w:rsidR="00BB0680" w:rsidRPr="00BB0680" w:rsidRDefault="00BB0680" w:rsidP="00BB0680">
      <w:pPr>
        <w:rPr>
          <w:rFonts w:asciiTheme="minorHAnsi" w:hAnsiTheme="minorHAnsi"/>
          <w:szCs w:val="22"/>
        </w:rPr>
      </w:pPr>
      <w:r w:rsidRPr="00BB0680">
        <w:rPr>
          <w:rFonts w:asciiTheme="minorHAnsi" w:hAnsiTheme="minorHAnsi"/>
          <w:szCs w:val="22"/>
        </w:rPr>
        <w:t>Arbeidsontwikkeling kan alleen als social return worden opgevoerd als aan de volgende voorwaarden wordt voldaan:</w:t>
      </w:r>
    </w:p>
    <w:p w14:paraId="339531D9" w14:textId="77777777" w:rsidR="00BB0680" w:rsidRPr="00BB0680" w:rsidRDefault="00BB0680" w:rsidP="00BB0680">
      <w:pPr>
        <w:pStyle w:val="Lijstalinea"/>
        <w:numPr>
          <w:ilvl w:val="0"/>
          <w:numId w:val="23"/>
        </w:numPr>
        <w:spacing w:after="0" w:line="280" w:lineRule="atLeast"/>
        <w:rPr>
          <w:rFonts w:asciiTheme="minorHAnsi" w:hAnsiTheme="minorHAnsi" w:cs="Arial"/>
          <w:szCs w:val="22"/>
        </w:rPr>
      </w:pPr>
      <w:r w:rsidRPr="00BB0680">
        <w:rPr>
          <w:rFonts w:asciiTheme="minorHAnsi" w:hAnsiTheme="minorHAnsi" w:cs="Arial"/>
          <w:szCs w:val="22"/>
        </w:rPr>
        <w:t>de scholing/training plaats vindt in combinatie met werk in dienstverband;</w:t>
      </w:r>
    </w:p>
    <w:p w14:paraId="7DA61EEE" w14:textId="77777777" w:rsidR="00BB0680" w:rsidRPr="00BB0680" w:rsidRDefault="00BB0680" w:rsidP="00BB0680">
      <w:pPr>
        <w:pStyle w:val="Lijstalinea"/>
        <w:numPr>
          <w:ilvl w:val="0"/>
          <w:numId w:val="23"/>
        </w:numPr>
        <w:spacing w:after="0" w:line="280" w:lineRule="atLeast"/>
        <w:rPr>
          <w:rFonts w:asciiTheme="minorHAnsi" w:hAnsiTheme="minorHAnsi" w:cs="Arial"/>
          <w:szCs w:val="22"/>
        </w:rPr>
      </w:pPr>
      <w:r w:rsidRPr="00BB0680">
        <w:rPr>
          <w:rFonts w:asciiTheme="minorHAnsi" w:hAnsiTheme="minorHAnsi" w:cs="Arial"/>
          <w:szCs w:val="22"/>
        </w:rPr>
        <w:t>met een erkend diploma of certificaat kan worden aangetoond dat werknemer een ontwikkelstap heeft gemaakt;</w:t>
      </w:r>
    </w:p>
    <w:p w14:paraId="68FD8D24" w14:textId="77777777" w:rsidR="00BB0680" w:rsidRPr="00BB0680" w:rsidRDefault="00BB0680" w:rsidP="00BB0680">
      <w:pPr>
        <w:pStyle w:val="Lijstalinea"/>
        <w:numPr>
          <w:ilvl w:val="0"/>
          <w:numId w:val="23"/>
        </w:numPr>
        <w:spacing w:after="0" w:line="280" w:lineRule="atLeast"/>
        <w:rPr>
          <w:rFonts w:asciiTheme="minorHAnsi" w:hAnsiTheme="minorHAnsi" w:cs="Arial"/>
          <w:szCs w:val="22"/>
        </w:rPr>
      </w:pPr>
      <w:r w:rsidRPr="00BB0680">
        <w:rPr>
          <w:rFonts w:asciiTheme="minorHAnsi" w:hAnsiTheme="minorHAnsi" w:cs="Arial"/>
          <w:szCs w:val="22"/>
        </w:rPr>
        <w:t>een factuur van de gemaakte opleidingskosten kan worden overlegd, exclusief btw, reis- en verblijfkosten;</w:t>
      </w:r>
    </w:p>
    <w:p w14:paraId="621C8182" w14:textId="43C6AF11" w:rsidR="00BB0680" w:rsidRPr="00BB0680" w:rsidRDefault="00BB0680" w:rsidP="00BB0680">
      <w:pPr>
        <w:pStyle w:val="Lijstalinea"/>
        <w:numPr>
          <w:ilvl w:val="0"/>
          <w:numId w:val="23"/>
        </w:numPr>
        <w:spacing w:after="0" w:line="280" w:lineRule="atLeast"/>
        <w:rPr>
          <w:rFonts w:asciiTheme="minorHAnsi" w:hAnsiTheme="minorHAnsi" w:cs="Arial"/>
          <w:szCs w:val="22"/>
        </w:rPr>
      </w:pPr>
      <w:r w:rsidRPr="00BB0680">
        <w:rPr>
          <w:rFonts w:asciiTheme="minorHAnsi" w:hAnsiTheme="minorHAnsi" w:cs="Arial"/>
          <w:szCs w:val="22"/>
        </w:rPr>
        <w:t xml:space="preserve">het moet gaan om een werknemer die binnen de doelgroepen van social return valt (zoals omschreven in </w:t>
      </w:r>
      <w:r w:rsidR="0057300F">
        <w:rPr>
          <w:rFonts w:asciiTheme="minorHAnsi" w:hAnsiTheme="minorHAnsi" w:cs="Arial"/>
          <w:szCs w:val="22"/>
        </w:rPr>
        <w:t>paragraaf 2.1</w:t>
      </w:r>
      <w:r w:rsidRPr="00BB0680">
        <w:rPr>
          <w:rFonts w:asciiTheme="minorHAnsi" w:hAnsiTheme="minorHAnsi" w:cs="Arial"/>
          <w:szCs w:val="22"/>
        </w:rPr>
        <w:t>).</w:t>
      </w:r>
    </w:p>
    <w:p w14:paraId="7AA1337C" w14:textId="77777777" w:rsidR="00BB0680" w:rsidRPr="00BB0680" w:rsidRDefault="00BB0680" w:rsidP="00BB0680">
      <w:pPr>
        <w:rPr>
          <w:rFonts w:asciiTheme="minorHAnsi" w:hAnsi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BB0680" w:rsidRPr="00BB0680" w14:paraId="67E96B7A" w14:textId="77777777" w:rsidTr="007E2185">
        <w:tc>
          <w:tcPr>
            <w:tcW w:w="3020" w:type="dxa"/>
            <w:shd w:val="clear" w:color="auto" w:fill="D9D9D9" w:themeFill="background1" w:themeFillShade="D9"/>
          </w:tcPr>
          <w:p w14:paraId="15412565" w14:textId="77777777" w:rsidR="00BB0680" w:rsidRPr="0096049D" w:rsidRDefault="00BB0680" w:rsidP="00BB0680">
            <w:pPr>
              <w:rPr>
                <w:rFonts w:asciiTheme="minorHAnsi" w:hAnsiTheme="minorHAnsi"/>
                <w:b/>
                <w:szCs w:val="22"/>
              </w:rPr>
            </w:pPr>
            <w:r w:rsidRPr="0096049D">
              <w:rPr>
                <w:rFonts w:asciiTheme="minorHAnsi" w:hAnsiTheme="minorHAnsi"/>
                <w:b/>
                <w:szCs w:val="22"/>
              </w:rPr>
              <w:t xml:space="preserve">Arbeidsontwikkeling </w:t>
            </w:r>
            <w:r w:rsidRPr="0096049D">
              <w:rPr>
                <w:rFonts w:asciiTheme="minorHAnsi" w:hAnsiTheme="minorHAnsi"/>
                <w:b/>
                <w:szCs w:val="22"/>
              </w:rPr>
              <w:br/>
              <w:t>(alle doelgroepen)</w:t>
            </w:r>
          </w:p>
        </w:tc>
        <w:tc>
          <w:tcPr>
            <w:tcW w:w="3021" w:type="dxa"/>
            <w:shd w:val="clear" w:color="auto" w:fill="D9D9D9" w:themeFill="background1" w:themeFillShade="D9"/>
          </w:tcPr>
          <w:p w14:paraId="7F444537" w14:textId="77777777" w:rsidR="00BB0680" w:rsidRPr="0096049D" w:rsidRDefault="00BB0680" w:rsidP="00BB0680">
            <w:pPr>
              <w:rPr>
                <w:rFonts w:asciiTheme="minorHAnsi" w:hAnsiTheme="minorHAnsi"/>
                <w:b/>
                <w:szCs w:val="22"/>
              </w:rPr>
            </w:pPr>
            <w:r w:rsidRPr="0096049D">
              <w:rPr>
                <w:rFonts w:asciiTheme="minorHAnsi" w:hAnsiTheme="minorHAnsi"/>
                <w:b/>
                <w:szCs w:val="22"/>
              </w:rPr>
              <w:t>Tarief</w:t>
            </w:r>
          </w:p>
        </w:tc>
        <w:tc>
          <w:tcPr>
            <w:tcW w:w="3021" w:type="dxa"/>
            <w:shd w:val="clear" w:color="auto" w:fill="D9D9D9" w:themeFill="background1" w:themeFillShade="D9"/>
          </w:tcPr>
          <w:p w14:paraId="792051A7" w14:textId="77777777" w:rsidR="00BB0680" w:rsidRPr="0096049D" w:rsidRDefault="00BB0680" w:rsidP="00BB0680">
            <w:pPr>
              <w:rPr>
                <w:rFonts w:asciiTheme="minorHAnsi" w:hAnsiTheme="minorHAnsi"/>
                <w:b/>
                <w:szCs w:val="22"/>
              </w:rPr>
            </w:pPr>
            <w:r w:rsidRPr="0096049D">
              <w:rPr>
                <w:rFonts w:asciiTheme="minorHAnsi" w:hAnsiTheme="minorHAnsi"/>
                <w:b/>
                <w:szCs w:val="22"/>
              </w:rPr>
              <w:t>Bonus</w:t>
            </w:r>
          </w:p>
        </w:tc>
      </w:tr>
      <w:tr w:rsidR="00BB0680" w:rsidRPr="00BB0680" w14:paraId="53D8C318" w14:textId="77777777" w:rsidTr="00BB0680">
        <w:tc>
          <w:tcPr>
            <w:tcW w:w="3020" w:type="dxa"/>
            <w:shd w:val="clear" w:color="auto" w:fill="auto"/>
          </w:tcPr>
          <w:p w14:paraId="00CD123F" w14:textId="77777777" w:rsidR="00BB0680" w:rsidRPr="00BB0680" w:rsidRDefault="00BB0680" w:rsidP="00BB0680">
            <w:pPr>
              <w:rPr>
                <w:rFonts w:asciiTheme="minorHAnsi" w:hAnsiTheme="minorHAnsi"/>
                <w:szCs w:val="22"/>
              </w:rPr>
            </w:pPr>
            <w:r w:rsidRPr="00BB0680">
              <w:rPr>
                <w:rFonts w:asciiTheme="minorHAnsi" w:hAnsiTheme="minorHAnsi"/>
                <w:szCs w:val="22"/>
              </w:rPr>
              <w:t>Vakinhoudelijke training en/of coaching</w:t>
            </w:r>
          </w:p>
        </w:tc>
        <w:tc>
          <w:tcPr>
            <w:tcW w:w="3021" w:type="dxa"/>
            <w:shd w:val="clear" w:color="auto" w:fill="auto"/>
          </w:tcPr>
          <w:p w14:paraId="5641B614" w14:textId="77777777" w:rsidR="00BB0680" w:rsidRPr="00BB0680" w:rsidRDefault="00BB0680" w:rsidP="00BB0680">
            <w:pPr>
              <w:rPr>
                <w:rFonts w:asciiTheme="minorHAnsi" w:hAnsiTheme="minorHAnsi"/>
                <w:szCs w:val="22"/>
              </w:rPr>
            </w:pPr>
            <w:r w:rsidRPr="00BB0680">
              <w:rPr>
                <w:rFonts w:asciiTheme="minorHAnsi" w:hAnsiTheme="minorHAnsi"/>
                <w:szCs w:val="22"/>
              </w:rPr>
              <w:t>Op basis van gefactureerde kosten</w:t>
            </w:r>
          </w:p>
        </w:tc>
        <w:tc>
          <w:tcPr>
            <w:tcW w:w="3021" w:type="dxa"/>
            <w:shd w:val="clear" w:color="auto" w:fill="auto"/>
          </w:tcPr>
          <w:p w14:paraId="31F30A24" w14:textId="77777777" w:rsidR="00BB0680" w:rsidRPr="00BB0680" w:rsidRDefault="00BB0680" w:rsidP="00BB0680">
            <w:pPr>
              <w:rPr>
                <w:rFonts w:asciiTheme="minorHAnsi" w:hAnsiTheme="minorHAnsi"/>
                <w:szCs w:val="22"/>
              </w:rPr>
            </w:pPr>
            <w:r w:rsidRPr="00BB0680">
              <w:rPr>
                <w:rFonts w:asciiTheme="minorHAnsi" w:hAnsiTheme="minorHAnsi"/>
                <w:szCs w:val="22"/>
              </w:rPr>
              <w:t>Geen</w:t>
            </w:r>
          </w:p>
        </w:tc>
      </w:tr>
      <w:tr w:rsidR="00BB0680" w:rsidRPr="00BB0680" w14:paraId="23B3A6B2" w14:textId="77777777" w:rsidTr="00BB0680">
        <w:tc>
          <w:tcPr>
            <w:tcW w:w="3020" w:type="dxa"/>
            <w:shd w:val="clear" w:color="auto" w:fill="auto"/>
          </w:tcPr>
          <w:p w14:paraId="3DC15C84" w14:textId="77777777" w:rsidR="00BB0680" w:rsidRPr="00BB0680" w:rsidRDefault="00BB0680" w:rsidP="00BB0680">
            <w:pPr>
              <w:rPr>
                <w:rFonts w:asciiTheme="minorHAnsi" w:hAnsiTheme="minorHAnsi"/>
                <w:szCs w:val="22"/>
              </w:rPr>
            </w:pPr>
            <w:r w:rsidRPr="00BB0680">
              <w:rPr>
                <w:rFonts w:asciiTheme="minorHAnsi" w:hAnsiTheme="minorHAnsi"/>
                <w:szCs w:val="22"/>
              </w:rPr>
              <w:lastRenderedPageBreak/>
              <w:t>Taaltraining</w:t>
            </w:r>
          </w:p>
        </w:tc>
        <w:tc>
          <w:tcPr>
            <w:tcW w:w="3021" w:type="dxa"/>
            <w:shd w:val="clear" w:color="auto" w:fill="auto"/>
          </w:tcPr>
          <w:p w14:paraId="3E0703E7" w14:textId="77777777" w:rsidR="00BB0680" w:rsidRPr="00BB0680" w:rsidRDefault="00BB0680" w:rsidP="00BB0680">
            <w:pPr>
              <w:rPr>
                <w:rFonts w:asciiTheme="minorHAnsi" w:hAnsiTheme="minorHAnsi"/>
                <w:szCs w:val="22"/>
              </w:rPr>
            </w:pPr>
            <w:r w:rsidRPr="00BB0680">
              <w:rPr>
                <w:rFonts w:asciiTheme="minorHAnsi" w:hAnsiTheme="minorHAnsi"/>
                <w:szCs w:val="22"/>
              </w:rPr>
              <w:t>Op basis van gefactureerde kosten</w:t>
            </w:r>
          </w:p>
        </w:tc>
        <w:tc>
          <w:tcPr>
            <w:tcW w:w="3021" w:type="dxa"/>
            <w:shd w:val="clear" w:color="auto" w:fill="auto"/>
          </w:tcPr>
          <w:p w14:paraId="2E2D877E" w14:textId="72B5DB6F" w:rsidR="00BB0680" w:rsidRPr="00BB0680" w:rsidRDefault="00BB0680" w:rsidP="00BB0680">
            <w:pPr>
              <w:rPr>
                <w:rFonts w:asciiTheme="minorHAnsi" w:hAnsiTheme="minorHAnsi"/>
                <w:szCs w:val="22"/>
              </w:rPr>
            </w:pPr>
            <w:r w:rsidRPr="00BB0680">
              <w:rPr>
                <w:rFonts w:asciiTheme="minorHAnsi" w:hAnsiTheme="minorHAnsi"/>
                <w:szCs w:val="22"/>
              </w:rPr>
              <w:t xml:space="preserve">100% van de opleidingskosten tot een maximum van </w:t>
            </w:r>
            <w:r w:rsidR="0096049D">
              <w:rPr>
                <w:rFonts w:asciiTheme="minorHAnsi" w:hAnsiTheme="minorHAnsi"/>
                <w:szCs w:val="22"/>
              </w:rPr>
              <w:t>€</w:t>
            </w:r>
            <w:r w:rsidRPr="00BB0680">
              <w:rPr>
                <w:rFonts w:asciiTheme="minorHAnsi" w:hAnsiTheme="minorHAnsi"/>
                <w:szCs w:val="22"/>
              </w:rPr>
              <w:t>2.000</w:t>
            </w:r>
            <w:r w:rsidR="0096049D">
              <w:rPr>
                <w:rFonts w:asciiTheme="minorHAnsi" w:hAnsiTheme="minorHAnsi"/>
                <w:szCs w:val="22"/>
              </w:rPr>
              <w:t xml:space="preserve">,- </w:t>
            </w:r>
          </w:p>
        </w:tc>
      </w:tr>
    </w:tbl>
    <w:p w14:paraId="0A5F1FC6" w14:textId="77777777" w:rsidR="0096049D" w:rsidRDefault="0096049D" w:rsidP="00BB0680">
      <w:pPr>
        <w:spacing w:after="160" w:line="259" w:lineRule="auto"/>
        <w:rPr>
          <w:rFonts w:asciiTheme="minorHAnsi" w:hAnsiTheme="minorHAnsi"/>
          <w:szCs w:val="22"/>
        </w:rPr>
      </w:pPr>
    </w:p>
    <w:p w14:paraId="73B550E4" w14:textId="315DC1C7" w:rsidR="00BF3394" w:rsidRDefault="00BF3394" w:rsidP="005A758B">
      <w:pPr>
        <w:spacing w:after="160" w:line="259" w:lineRule="auto"/>
        <w:rPr>
          <w:rFonts w:asciiTheme="minorHAnsi" w:hAnsiTheme="minorHAnsi"/>
          <w:b/>
          <w:szCs w:val="22"/>
        </w:rPr>
      </w:pPr>
      <w:r>
        <w:rPr>
          <w:rFonts w:asciiTheme="minorHAnsi" w:hAnsiTheme="minorHAnsi"/>
          <w:szCs w:val="22"/>
        </w:rPr>
        <w:t xml:space="preserve">In overleg met </w:t>
      </w:r>
      <w:r w:rsidR="00DB20A4">
        <w:rPr>
          <w:rFonts w:asciiTheme="minorHAnsi" w:hAnsiTheme="minorHAnsi"/>
          <w:szCs w:val="22"/>
        </w:rPr>
        <w:t>het Coördinatiepunt</w:t>
      </w:r>
      <w:r>
        <w:rPr>
          <w:rFonts w:asciiTheme="minorHAnsi" w:hAnsiTheme="minorHAnsi"/>
          <w:szCs w:val="22"/>
        </w:rPr>
        <w:t xml:space="preserve"> </w:t>
      </w:r>
      <w:r w:rsidR="00DB20A4">
        <w:rPr>
          <w:rFonts w:asciiTheme="minorHAnsi" w:hAnsiTheme="minorHAnsi"/>
          <w:szCs w:val="22"/>
        </w:rPr>
        <w:t>S</w:t>
      </w:r>
      <w:r w:rsidR="0080711B">
        <w:rPr>
          <w:rFonts w:asciiTheme="minorHAnsi" w:hAnsiTheme="minorHAnsi"/>
          <w:szCs w:val="22"/>
        </w:rPr>
        <w:t xml:space="preserve">ocial </w:t>
      </w:r>
      <w:r w:rsidR="00DB20A4">
        <w:rPr>
          <w:rFonts w:asciiTheme="minorHAnsi" w:hAnsiTheme="minorHAnsi"/>
          <w:szCs w:val="22"/>
        </w:rPr>
        <w:t>R</w:t>
      </w:r>
      <w:r w:rsidR="0080711B">
        <w:rPr>
          <w:rFonts w:asciiTheme="minorHAnsi" w:hAnsiTheme="minorHAnsi"/>
          <w:szCs w:val="22"/>
        </w:rPr>
        <w:t xml:space="preserve">eturn </w:t>
      </w:r>
      <w:r w:rsidR="00BB0680" w:rsidRPr="00BB0680">
        <w:rPr>
          <w:rFonts w:asciiTheme="minorHAnsi" w:hAnsiTheme="minorHAnsi"/>
          <w:szCs w:val="22"/>
        </w:rPr>
        <w:t>kunnen maatwerk afspraken worden gemaakt over (interne) opleidingen die niet worden afgesloten met een erkend certificaat of diploma.</w:t>
      </w:r>
    </w:p>
    <w:p w14:paraId="0DED26A7" w14:textId="77777777" w:rsidR="00A4388C" w:rsidRPr="003D1D85" w:rsidRDefault="00A4388C" w:rsidP="003D1D85">
      <w:pPr>
        <w:pStyle w:val="Nis2"/>
        <w:numPr>
          <w:ilvl w:val="1"/>
          <w:numId w:val="1"/>
        </w:numPr>
        <w:tabs>
          <w:tab w:val="clear" w:pos="567"/>
        </w:tabs>
        <w:ind w:left="1004" w:hanging="720"/>
        <w:rPr>
          <w:szCs w:val="24"/>
        </w:rPr>
      </w:pPr>
      <w:bookmarkStart w:id="9" w:name="_Toc36558808"/>
      <w:r w:rsidRPr="003D1D85">
        <w:rPr>
          <w:szCs w:val="24"/>
        </w:rPr>
        <w:t>Maatschappelijke activiteiten</w:t>
      </w:r>
      <w:bookmarkEnd w:id="9"/>
    </w:p>
    <w:p w14:paraId="5DF096D4" w14:textId="026D1C82" w:rsidR="0070688A" w:rsidRDefault="00F2353E" w:rsidP="00A4388C">
      <w:pPr>
        <w:spacing w:before="120"/>
        <w:rPr>
          <w:rFonts w:asciiTheme="minorHAnsi" w:hAnsiTheme="minorHAnsi"/>
          <w:szCs w:val="22"/>
        </w:rPr>
      </w:pPr>
      <w:r w:rsidRPr="00AE5C43">
        <w:rPr>
          <w:rFonts w:asciiTheme="minorHAnsi" w:hAnsiTheme="minorHAnsi"/>
          <w:szCs w:val="22"/>
        </w:rPr>
        <w:t>Indien een opdrachtnemer niet volledig invulling kan geven aan de social return verplichting via arbeidsparticipatie</w:t>
      </w:r>
      <w:r w:rsidR="0096049D">
        <w:rPr>
          <w:rFonts w:asciiTheme="minorHAnsi" w:hAnsiTheme="minorHAnsi"/>
          <w:szCs w:val="22"/>
        </w:rPr>
        <w:t xml:space="preserve"> en/ of arbeidsontwikkeling</w:t>
      </w:r>
      <w:r w:rsidRPr="00AE5C43">
        <w:rPr>
          <w:rFonts w:asciiTheme="minorHAnsi" w:hAnsiTheme="minorHAnsi"/>
          <w:szCs w:val="22"/>
        </w:rPr>
        <w:t xml:space="preserve"> kan hij door het uitvoeren van maatschappelijke activiteiten invulling geven aan de social return verplichting.</w:t>
      </w:r>
      <w:r w:rsidR="009322E7" w:rsidRPr="00AE5C43">
        <w:rPr>
          <w:rFonts w:asciiTheme="minorHAnsi" w:hAnsiTheme="minorHAnsi"/>
          <w:szCs w:val="22"/>
        </w:rPr>
        <w:t xml:space="preserve"> </w:t>
      </w:r>
      <w:r w:rsidR="00C30D21" w:rsidRPr="00AE5C43">
        <w:rPr>
          <w:rFonts w:asciiTheme="minorHAnsi" w:hAnsiTheme="minorHAnsi"/>
          <w:szCs w:val="22"/>
        </w:rPr>
        <w:t xml:space="preserve">Hierin vallen activiteiten ter bevordering van arbeidsparticipatie of het bevorderen van vakmanschap. Het gaat hier om inzet in natura en niet in geld. </w:t>
      </w:r>
    </w:p>
    <w:p w14:paraId="71D72BC3" w14:textId="77777777" w:rsidR="00C30D21" w:rsidRPr="00AE5C43" w:rsidRDefault="00C30D21" w:rsidP="00A4388C">
      <w:pPr>
        <w:spacing w:before="120"/>
        <w:rPr>
          <w:rFonts w:asciiTheme="minorHAnsi" w:hAnsiTheme="minorHAnsi"/>
          <w:szCs w:val="22"/>
        </w:rPr>
      </w:pPr>
      <w:r w:rsidRPr="00AE5C43">
        <w:rPr>
          <w:rFonts w:asciiTheme="minorHAnsi" w:hAnsiTheme="minorHAnsi"/>
          <w:szCs w:val="22"/>
        </w:rPr>
        <w:t>Voorbeelden: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3"/>
        <w:gridCol w:w="3014"/>
        <w:gridCol w:w="2730"/>
      </w:tblGrid>
      <w:tr w:rsidR="00C30D21" w:rsidRPr="00AE5C43" w14:paraId="43BCCED0" w14:textId="77777777" w:rsidTr="0096049D">
        <w:tc>
          <w:tcPr>
            <w:tcW w:w="2863" w:type="dxa"/>
            <w:shd w:val="clear" w:color="auto" w:fill="D9D9D9" w:themeFill="background1" w:themeFillShade="D9"/>
          </w:tcPr>
          <w:p w14:paraId="66B6D57E" w14:textId="77777777" w:rsidR="00C30D21" w:rsidRPr="0096049D" w:rsidRDefault="00C30D21" w:rsidP="00C30D21">
            <w:pPr>
              <w:rPr>
                <w:rFonts w:asciiTheme="minorHAnsi" w:hAnsiTheme="minorHAnsi"/>
                <w:b/>
                <w:color w:val="000000"/>
                <w:szCs w:val="22"/>
              </w:rPr>
            </w:pPr>
            <w:r w:rsidRPr="0096049D">
              <w:rPr>
                <w:rFonts w:asciiTheme="minorHAnsi" w:hAnsiTheme="minorHAnsi"/>
                <w:b/>
                <w:color w:val="000000"/>
                <w:szCs w:val="22"/>
              </w:rPr>
              <w:t>Dienst</w:t>
            </w:r>
          </w:p>
        </w:tc>
        <w:tc>
          <w:tcPr>
            <w:tcW w:w="3014" w:type="dxa"/>
            <w:shd w:val="clear" w:color="auto" w:fill="D9D9D9" w:themeFill="background1" w:themeFillShade="D9"/>
          </w:tcPr>
          <w:p w14:paraId="0F293425" w14:textId="77777777" w:rsidR="00C30D21" w:rsidRPr="0096049D" w:rsidRDefault="00C30D21" w:rsidP="00C30D21">
            <w:pPr>
              <w:rPr>
                <w:rFonts w:asciiTheme="minorHAnsi" w:hAnsiTheme="minorHAnsi"/>
                <w:b/>
                <w:color w:val="000000"/>
                <w:szCs w:val="22"/>
              </w:rPr>
            </w:pPr>
            <w:r w:rsidRPr="0096049D">
              <w:rPr>
                <w:rFonts w:asciiTheme="minorHAnsi" w:hAnsiTheme="minorHAnsi"/>
                <w:b/>
                <w:color w:val="000000"/>
                <w:szCs w:val="22"/>
              </w:rPr>
              <w:t>Waarde (geld)</w:t>
            </w:r>
          </w:p>
        </w:tc>
        <w:tc>
          <w:tcPr>
            <w:tcW w:w="2730" w:type="dxa"/>
            <w:shd w:val="clear" w:color="auto" w:fill="D9D9D9" w:themeFill="background1" w:themeFillShade="D9"/>
          </w:tcPr>
          <w:p w14:paraId="3AC21C19" w14:textId="77777777" w:rsidR="00C30D21" w:rsidRPr="0096049D" w:rsidRDefault="00C30D21" w:rsidP="00C30D21">
            <w:pPr>
              <w:rPr>
                <w:rFonts w:asciiTheme="minorHAnsi" w:hAnsiTheme="minorHAnsi"/>
                <w:b/>
                <w:color w:val="000000"/>
                <w:szCs w:val="22"/>
              </w:rPr>
            </w:pPr>
            <w:r w:rsidRPr="0096049D">
              <w:rPr>
                <w:rFonts w:asciiTheme="minorHAnsi" w:hAnsiTheme="minorHAnsi"/>
                <w:b/>
                <w:color w:val="000000"/>
                <w:szCs w:val="22"/>
              </w:rPr>
              <w:t>Specificaties</w:t>
            </w:r>
          </w:p>
        </w:tc>
      </w:tr>
      <w:tr w:rsidR="00C30D21" w:rsidRPr="00AE5C43" w14:paraId="4CDE1324" w14:textId="77777777" w:rsidTr="00C30D21">
        <w:tc>
          <w:tcPr>
            <w:tcW w:w="2863" w:type="dxa"/>
          </w:tcPr>
          <w:p w14:paraId="3D56D256" w14:textId="77777777" w:rsidR="00C30D21" w:rsidRPr="00AE5C43" w:rsidRDefault="00C30D21" w:rsidP="00C30D21">
            <w:pPr>
              <w:rPr>
                <w:rFonts w:asciiTheme="minorHAnsi" w:hAnsiTheme="minorHAnsi"/>
                <w:color w:val="000000"/>
                <w:szCs w:val="22"/>
              </w:rPr>
            </w:pPr>
            <w:r w:rsidRPr="00AE5C43">
              <w:rPr>
                <w:rFonts w:asciiTheme="minorHAnsi" w:hAnsiTheme="minorHAnsi"/>
                <w:color w:val="000000"/>
                <w:szCs w:val="22"/>
              </w:rPr>
              <w:t>Gastles over bedrijf, branche of sector</w:t>
            </w:r>
          </w:p>
        </w:tc>
        <w:tc>
          <w:tcPr>
            <w:tcW w:w="3014" w:type="dxa"/>
          </w:tcPr>
          <w:p w14:paraId="46CFFFBD" w14:textId="03789337" w:rsidR="00C30D21" w:rsidRPr="00AE5C43" w:rsidRDefault="0096049D" w:rsidP="0096049D">
            <w:pPr>
              <w:rPr>
                <w:rFonts w:asciiTheme="minorHAnsi" w:hAnsiTheme="minorHAnsi"/>
                <w:color w:val="000000"/>
                <w:szCs w:val="22"/>
              </w:rPr>
            </w:pPr>
            <w:r>
              <w:rPr>
                <w:rFonts w:asciiTheme="minorHAnsi" w:hAnsiTheme="minorHAnsi"/>
                <w:color w:val="000000"/>
                <w:szCs w:val="22"/>
              </w:rPr>
              <w:t xml:space="preserve">€ </w:t>
            </w:r>
            <w:r w:rsidR="001F2940">
              <w:rPr>
                <w:rFonts w:asciiTheme="minorHAnsi" w:hAnsiTheme="minorHAnsi"/>
                <w:color w:val="000000"/>
                <w:szCs w:val="22"/>
              </w:rPr>
              <w:t>250</w:t>
            </w:r>
            <w:r>
              <w:rPr>
                <w:rFonts w:asciiTheme="minorHAnsi" w:hAnsiTheme="minorHAnsi"/>
                <w:color w:val="000000"/>
                <w:szCs w:val="22"/>
              </w:rPr>
              <w:t>,-</w:t>
            </w:r>
            <w:r w:rsidR="00C22C01" w:rsidRPr="00AE5C43">
              <w:rPr>
                <w:rFonts w:asciiTheme="minorHAnsi" w:hAnsiTheme="minorHAnsi"/>
                <w:color w:val="000000"/>
                <w:szCs w:val="22"/>
              </w:rPr>
              <w:t xml:space="preserve"> per uur</w:t>
            </w:r>
          </w:p>
        </w:tc>
        <w:tc>
          <w:tcPr>
            <w:tcW w:w="2730" w:type="dxa"/>
          </w:tcPr>
          <w:p w14:paraId="3492CEFA" w14:textId="77777777" w:rsidR="00C30D21" w:rsidRPr="00AE5C43" w:rsidRDefault="00C30D21" w:rsidP="00C30D21">
            <w:pPr>
              <w:rPr>
                <w:rFonts w:asciiTheme="minorHAnsi" w:hAnsiTheme="minorHAnsi"/>
                <w:color w:val="000000"/>
                <w:szCs w:val="22"/>
              </w:rPr>
            </w:pPr>
            <w:r w:rsidRPr="00AE5C43">
              <w:rPr>
                <w:rFonts w:asciiTheme="minorHAnsi" w:hAnsiTheme="minorHAnsi"/>
                <w:color w:val="000000"/>
                <w:szCs w:val="22"/>
              </w:rPr>
              <w:t>2 – 3 uur</w:t>
            </w:r>
          </w:p>
          <w:p w14:paraId="7F1B1413" w14:textId="77777777" w:rsidR="00C30D21" w:rsidRPr="00AE5C43" w:rsidRDefault="00C22C01" w:rsidP="00C30D21">
            <w:pPr>
              <w:rPr>
                <w:rFonts w:asciiTheme="minorHAnsi" w:hAnsiTheme="minorHAnsi"/>
                <w:color w:val="000000"/>
                <w:szCs w:val="22"/>
              </w:rPr>
            </w:pPr>
            <w:r w:rsidRPr="00AE5C43">
              <w:rPr>
                <w:rFonts w:asciiTheme="minorHAnsi" w:hAnsiTheme="minorHAnsi"/>
                <w:color w:val="000000"/>
                <w:szCs w:val="22"/>
              </w:rPr>
              <w:t>V</w:t>
            </w:r>
            <w:r w:rsidR="00C30D21" w:rsidRPr="00AE5C43">
              <w:rPr>
                <w:rFonts w:asciiTheme="minorHAnsi" w:hAnsiTheme="minorHAnsi"/>
                <w:color w:val="000000"/>
                <w:szCs w:val="22"/>
              </w:rPr>
              <w:t>oorbereiding en reistijd</w:t>
            </w:r>
            <w:r w:rsidRPr="00AE5C43">
              <w:rPr>
                <w:rFonts w:asciiTheme="minorHAnsi" w:hAnsiTheme="minorHAnsi"/>
                <w:color w:val="000000"/>
                <w:szCs w:val="22"/>
              </w:rPr>
              <w:t xml:space="preserve"> mogen niet meegerekend worden</w:t>
            </w:r>
          </w:p>
        </w:tc>
      </w:tr>
      <w:tr w:rsidR="00C30D21" w:rsidRPr="00AE5C43" w14:paraId="14647AF7" w14:textId="77777777" w:rsidTr="00C30D21">
        <w:tc>
          <w:tcPr>
            <w:tcW w:w="2863" w:type="dxa"/>
          </w:tcPr>
          <w:p w14:paraId="7E9117D4" w14:textId="77777777" w:rsidR="00C30D21" w:rsidRPr="00AE5C43" w:rsidRDefault="00C30D21" w:rsidP="00C30D21">
            <w:pPr>
              <w:rPr>
                <w:rFonts w:asciiTheme="minorHAnsi" w:hAnsiTheme="minorHAnsi"/>
                <w:color w:val="000000"/>
                <w:szCs w:val="22"/>
              </w:rPr>
            </w:pPr>
            <w:r w:rsidRPr="00AE5C43">
              <w:rPr>
                <w:rFonts w:asciiTheme="minorHAnsi" w:hAnsiTheme="minorHAnsi"/>
                <w:color w:val="000000"/>
                <w:szCs w:val="22"/>
              </w:rPr>
              <w:t xml:space="preserve">Bedrijfsbezoek </w:t>
            </w:r>
          </w:p>
        </w:tc>
        <w:tc>
          <w:tcPr>
            <w:tcW w:w="3014" w:type="dxa"/>
          </w:tcPr>
          <w:p w14:paraId="1F4C125C" w14:textId="1B73FCAA" w:rsidR="00C30D21" w:rsidRPr="00AE5C43" w:rsidRDefault="0096049D" w:rsidP="0096049D">
            <w:pPr>
              <w:rPr>
                <w:rFonts w:asciiTheme="minorHAnsi" w:hAnsiTheme="minorHAnsi"/>
                <w:color w:val="000000"/>
                <w:szCs w:val="22"/>
              </w:rPr>
            </w:pPr>
            <w:r>
              <w:rPr>
                <w:rFonts w:asciiTheme="minorHAnsi" w:hAnsiTheme="minorHAnsi"/>
                <w:color w:val="000000"/>
                <w:szCs w:val="22"/>
              </w:rPr>
              <w:t xml:space="preserve">€ </w:t>
            </w:r>
            <w:r w:rsidR="001F2940">
              <w:rPr>
                <w:rFonts w:asciiTheme="minorHAnsi" w:hAnsiTheme="minorHAnsi"/>
                <w:color w:val="000000"/>
                <w:szCs w:val="22"/>
              </w:rPr>
              <w:t>500</w:t>
            </w:r>
            <w:r>
              <w:rPr>
                <w:rFonts w:asciiTheme="minorHAnsi" w:hAnsiTheme="minorHAnsi"/>
                <w:color w:val="000000"/>
                <w:szCs w:val="22"/>
              </w:rPr>
              <w:t>,-</w:t>
            </w:r>
            <w:r w:rsidR="00C30D21" w:rsidRPr="00AE5C43">
              <w:rPr>
                <w:rFonts w:asciiTheme="minorHAnsi" w:hAnsiTheme="minorHAnsi"/>
                <w:color w:val="000000"/>
                <w:szCs w:val="22"/>
              </w:rPr>
              <w:t xml:space="preserve"> per dagdeel</w:t>
            </w:r>
          </w:p>
        </w:tc>
        <w:tc>
          <w:tcPr>
            <w:tcW w:w="2730" w:type="dxa"/>
          </w:tcPr>
          <w:p w14:paraId="44690E17" w14:textId="77777777" w:rsidR="00C30D21" w:rsidRPr="00AE5C43" w:rsidRDefault="00C30D21" w:rsidP="00C30D21">
            <w:pPr>
              <w:rPr>
                <w:rFonts w:asciiTheme="minorHAnsi" w:hAnsiTheme="minorHAnsi"/>
                <w:color w:val="000000"/>
                <w:szCs w:val="22"/>
              </w:rPr>
            </w:pPr>
            <w:r w:rsidRPr="00AE5C43">
              <w:rPr>
                <w:rFonts w:asciiTheme="minorHAnsi" w:hAnsiTheme="minorHAnsi"/>
                <w:color w:val="000000"/>
                <w:szCs w:val="22"/>
              </w:rPr>
              <w:t>3 – 4 uur</w:t>
            </w:r>
          </w:p>
          <w:p w14:paraId="0D4E6AD1" w14:textId="77777777" w:rsidR="00C30D21" w:rsidRPr="00AE5C43" w:rsidRDefault="00C22C01" w:rsidP="00C30D21">
            <w:pPr>
              <w:rPr>
                <w:rFonts w:asciiTheme="minorHAnsi" w:hAnsiTheme="minorHAnsi"/>
                <w:color w:val="000000"/>
                <w:szCs w:val="22"/>
              </w:rPr>
            </w:pPr>
            <w:r w:rsidRPr="00AE5C43">
              <w:rPr>
                <w:rFonts w:asciiTheme="minorHAnsi" w:hAnsiTheme="minorHAnsi"/>
                <w:color w:val="000000"/>
                <w:szCs w:val="22"/>
              </w:rPr>
              <w:t>V</w:t>
            </w:r>
            <w:r w:rsidR="00C30D21" w:rsidRPr="00AE5C43">
              <w:rPr>
                <w:rFonts w:asciiTheme="minorHAnsi" w:hAnsiTheme="minorHAnsi"/>
                <w:color w:val="000000"/>
                <w:szCs w:val="22"/>
              </w:rPr>
              <w:t>oorbereiding en reistijd</w:t>
            </w:r>
            <w:r w:rsidRPr="00AE5C43">
              <w:rPr>
                <w:rFonts w:asciiTheme="minorHAnsi" w:hAnsiTheme="minorHAnsi"/>
                <w:color w:val="000000"/>
                <w:szCs w:val="22"/>
              </w:rPr>
              <w:t xml:space="preserve"> mogen niet meegerekend worden</w:t>
            </w:r>
          </w:p>
        </w:tc>
      </w:tr>
      <w:tr w:rsidR="00BF36D4" w:rsidRPr="00AE5C43" w14:paraId="3CD5FAC8" w14:textId="77777777" w:rsidTr="00C30D21">
        <w:tc>
          <w:tcPr>
            <w:tcW w:w="2863" w:type="dxa"/>
          </w:tcPr>
          <w:p w14:paraId="6DCE218E" w14:textId="77777777" w:rsidR="00BF36D4" w:rsidRPr="00AE5C43" w:rsidRDefault="00187F7F" w:rsidP="00C30D21">
            <w:pPr>
              <w:rPr>
                <w:rFonts w:asciiTheme="minorHAnsi" w:hAnsiTheme="minorHAnsi"/>
                <w:color w:val="000000"/>
                <w:szCs w:val="22"/>
              </w:rPr>
            </w:pPr>
            <w:r w:rsidRPr="00AE5C43">
              <w:rPr>
                <w:rFonts w:asciiTheme="minorHAnsi" w:hAnsiTheme="minorHAnsi"/>
                <w:color w:val="000000"/>
                <w:szCs w:val="22"/>
              </w:rPr>
              <w:t xml:space="preserve">Train de trainer: u als </w:t>
            </w:r>
            <w:r w:rsidR="00FE4570" w:rsidRPr="00AE5C43">
              <w:rPr>
                <w:rFonts w:asciiTheme="minorHAnsi" w:hAnsiTheme="minorHAnsi"/>
                <w:color w:val="000000"/>
                <w:szCs w:val="22"/>
              </w:rPr>
              <w:t>opdrachtnemer begeleidt een docent in bedrijfs-, branche- en sectorontwikkelingen</w:t>
            </w:r>
          </w:p>
        </w:tc>
        <w:tc>
          <w:tcPr>
            <w:tcW w:w="3014" w:type="dxa"/>
          </w:tcPr>
          <w:p w14:paraId="17EA3DE6" w14:textId="1BC6E5FD" w:rsidR="00BF36D4" w:rsidRPr="00AE5C43" w:rsidRDefault="0096049D" w:rsidP="0096049D">
            <w:pPr>
              <w:rPr>
                <w:rFonts w:asciiTheme="minorHAnsi" w:hAnsiTheme="minorHAnsi"/>
                <w:color w:val="000000"/>
                <w:szCs w:val="22"/>
              </w:rPr>
            </w:pPr>
            <w:r>
              <w:rPr>
                <w:rFonts w:asciiTheme="minorHAnsi" w:hAnsiTheme="minorHAnsi"/>
                <w:color w:val="000000"/>
                <w:szCs w:val="22"/>
              </w:rPr>
              <w:t xml:space="preserve">€ </w:t>
            </w:r>
            <w:r w:rsidR="001F2940">
              <w:rPr>
                <w:rFonts w:asciiTheme="minorHAnsi" w:hAnsiTheme="minorHAnsi"/>
                <w:color w:val="000000"/>
                <w:szCs w:val="22"/>
              </w:rPr>
              <w:t>500</w:t>
            </w:r>
            <w:r>
              <w:rPr>
                <w:rFonts w:asciiTheme="minorHAnsi" w:hAnsiTheme="minorHAnsi"/>
                <w:color w:val="000000"/>
                <w:szCs w:val="22"/>
              </w:rPr>
              <w:t>,-</w:t>
            </w:r>
            <w:r w:rsidR="00FE4570" w:rsidRPr="00AE5C43">
              <w:rPr>
                <w:rFonts w:asciiTheme="minorHAnsi" w:hAnsiTheme="minorHAnsi"/>
                <w:color w:val="000000"/>
                <w:szCs w:val="22"/>
              </w:rPr>
              <w:t xml:space="preserve"> per dagdeel</w:t>
            </w:r>
          </w:p>
        </w:tc>
        <w:tc>
          <w:tcPr>
            <w:tcW w:w="2730" w:type="dxa"/>
          </w:tcPr>
          <w:p w14:paraId="10555708" w14:textId="77777777" w:rsidR="00FE4570" w:rsidRPr="00AE5C43" w:rsidRDefault="00FE4570" w:rsidP="00FE4570">
            <w:pPr>
              <w:rPr>
                <w:rFonts w:asciiTheme="minorHAnsi" w:hAnsiTheme="minorHAnsi"/>
                <w:color w:val="000000"/>
                <w:szCs w:val="22"/>
              </w:rPr>
            </w:pPr>
            <w:r w:rsidRPr="00AE5C43">
              <w:rPr>
                <w:rFonts w:asciiTheme="minorHAnsi" w:hAnsiTheme="minorHAnsi"/>
                <w:color w:val="000000"/>
                <w:szCs w:val="22"/>
              </w:rPr>
              <w:t>3 – 4 uur</w:t>
            </w:r>
          </w:p>
          <w:p w14:paraId="34F88368" w14:textId="77777777" w:rsidR="00BF36D4" w:rsidRPr="00AE5C43" w:rsidDel="00BF36D4" w:rsidRDefault="00C22C01" w:rsidP="00FE4570">
            <w:pPr>
              <w:rPr>
                <w:rFonts w:asciiTheme="minorHAnsi" w:hAnsiTheme="minorHAnsi"/>
                <w:color w:val="000000"/>
                <w:szCs w:val="22"/>
              </w:rPr>
            </w:pPr>
            <w:r w:rsidRPr="00AE5C43">
              <w:rPr>
                <w:rFonts w:asciiTheme="minorHAnsi" w:hAnsiTheme="minorHAnsi"/>
                <w:color w:val="000000"/>
                <w:szCs w:val="22"/>
              </w:rPr>
              <w:t>V</w:t>
            </w:r>
            <w:r w:rsidR="00FE4570" w:rsidRPr="00AE5C43">
              <w:rPr>
                <w:rFonts w:asciiTheme="minorHAnsi" w:hAnsiTheme="minorHAnsi"/>
                <w:color w:val="000000"/>
                <w:szCs w:val="22"/>
              </w:rPr>
              <w:t>oorbereiding en reistijd</w:t>
            </w:r>
            <w:r w:rsidRPr="00AE5C43">
              <w:rPr>
                <w:rFonts w:asciiTheme="minorHAnsi" w:hAnsiTheme="minorHAnsi"/>
                <w:color w:val="000000"/>
                <w:szCs w:val="22"/>
              </w:rPr>
              <w:t xml:space="preserve"> mogen niet meegerekend worden</w:t>
            </w:r>
          </w:p>
        </w:tc>
      </w:tr>
      <w:tr w:rsidR="00BF36D4" w:rsidRPr="00AE5C43" w14:paraId="5BD7A313" w14:textId="77777777" w:rsidTr="00C30D21">
        <w:tc>
          <w:tcPr>
            <w:tcW w:w="2863" w:type="dxa"/>
          </w:tcPr>
          <w:p w14:paraId="7802A7DD" w14:textId="77777777" w:rsidR="00BF36D4" w:rsidRPr="00AE5C43" w:rsidRDefault="00FE4570" w:rsidP="00C30D21">
            <w:pPr>
              <w:rPr>
                <w:rFonts w:asciiTheme="minorHAnsi" w:hAnsiTheme="minorHAnsi"/>
                <w:color w:val="000000"/>
                <w:szCs w:val="22"/>
              </w:rPr>
            </w:pPr>
            <w:r w:rsidRPr="00AE5C43">
              <w:rPr>
                <w:rFonts w:asciiTheme="minorHAnsi" w:hAnsiTheme="minorHAnsi"/>
                <w:color w:val="000000"/>
                <w:szCs w:val="22"/>
              </w:rPr>
              <w:t>(Snuffel- / oriëntatie-)stage</w:t>
            </w:r>
          </w:p>
        </w:tc>
        <w:tc>
          <w:tcPr>
            <w:tcW w:w="3014" w:type="dxa"/>
          </w:tcPr>
          <w:p w14:paraId="18EEC7FE" w14:textId="29A229A8" w:rsidR="00BF36D4" w:rsidRPr="00AE5C43" w:rsidRDefault="0096049D" w:rsidP="0096049D">
            <w:pPr>
              <w:rPr>
                <w:rFonts w:asciiTheme="minorHAnsi" w:hAnsiTheme="minorHAnsi"/>
                <w:color w:val="000000"/>
                <w:szCs w:val="22"/>
              </w:rPr>
            </w:pPr>
            <w:r>
              <w:rPr>
                <w:rFonts w:asciiTheme="minorHAnsi" w:hAnsiTheme="minorHAnsi"/>
                <w:color w:val="000000"/>
                <w:szCs w:val="22"/>
              </w:rPr>
              <w:t xml:space="preserve">€ </w:t>
            </w:r>
            <w:r w:rsidR="00FE4570" w:rsidRPr="00AE5C43">
              <w:rPr>
                <w:rFonts w:asciiTheme="minorHAnsi" w:hAnsiTheme="minorHAnsi"/>
                <w:color w:val="000000"/>
                <w:szCs w:val="22"/>
              </w:rPr>
              <w:t>100</w:t>
            </w:r>
            <w:r>
              <w:rPr>
                <w:rFonts w:asciiTheme="minorHAnsi" w:hAnsiTheme="minorHAnsi"/>
                <w:color w:val="000000"/>
                <w:szCs w:val="22"/>
              </w:rPr>
              <w:t>,-</w:t>
            </w:r>
            <w:r w:rsidR="00FE4570" w:rsidRPr="00AE5C43">
              <w:rPr>
                <w:rFonts w:asciiTheme="minorHAnsi" w:hAnsiTheme="minorHAnsi"/>
                <w:color w:val="000000"/>
                <w:szCs w:val="22"/>
              </w:rPr>
              <w:t xml:space="preserve"> </w:t>
            </w:r>
            <w:r>
              <w:rPr>
                <w:rFonts w:asciiTheme="minorHAnsi" w:hAnsiTheme="minorHAnsi"/>
                <w:color w:val="000000"/>
                <w:szCs w:val="22"/>
              </w:rPr>
              <w:t xml:space="preserve"> per persoon per dag</w:t>
            </w:r>
          </w:p>
        </w:tc>
        <w:tc>
          <w:tcPr>
            <w:tcW w:w="2730" w:type="dxa"/>
          </w:tcPr>
          <w:p w14:paraId="1B7B14BF" w14:textId="61A59993" w:rsidR="00BF36D4" w:rsidRPr="00AE5C43" w:rsidDel="00BF36D4" w:rsidRDefault="0096049D" w:rsidP="00C30D21">
            <w:pPr>
              <w:rPr>
                <w:rFonts w:asciiTheme="minorHAnsi" w:hAnsiTheme="minorHAnsi"/>
                <w:color w:val="000000"/>
                <w:szCs w:val="22"/>
              </w:rPr>
            </w:pPr>
            <w:r>
              <w:rPr>
                <w:rFonts w:asciiTheme="minorHAnsi" w:hAnsiTheme="minorHAnsi"/>
                <w:color w:val="000000"/>
                <w:szCs w:val="22"/>
              </w:rPr>
              <w:t>6 - 8 uur</w:t>
            </w:r>
          </w:p>
        </w:tc>
      </w:tr>
    </w:tbl>
    <w:p w14:paraId="7A97F8E0" w14:textId="31D9589A" w:rsidR="00A4388C" w:rsidRPr="00AE5C43" w:rsidRDefault="00A4388C" w:rsidP="00A4388C">
      <w:pPr>
        <w:spacing w:before="120"/>
        <w:rPr>
          <w:rFonts w:asciiTheme="minorHAnsi" w:hAnsiTheme="minorHAnsi"/>
          <w:szCs w:val="22"/>
        </w:rPr>
      </w:pPr>
      <w:r w:rsidRPr="00AE5C43">
        <w:rPr>
          <w:rFonts w:asciiTheme="minorHAnsi" w:hAnsiTheme="minorHAnsi"/>
          <w:szCs w:val="22"/>
        </w:rPr>
        <w:t xml:space="preserve">Deze activiteiten dienen ook daadwerkelijk een positieve maatschappelijke bijdrage te leveren aan de samenleving. Als de opdrachtnemer (een deel van) de social return verplichting door een maatschappelijke activiteit wil invullen dan dient hij daartoe een onderbouwd voorstel met urenspecificatie in bij </w:t>
      </w:r>
      <w:r w:rsidR="00DB20A4">
        <w:rPr>
          <w:rFonts w:asciiTheme="minorHAnsi" w:hAnsiTheme="minorHAnsi"/>
          <w:szCs w:val="22"/>
        </w:rPr>
        <w:t>het</w:t>
      </w:r>
      <w:r w:rsidR="0080711B">
        <w:rPr>
          <w:rFonts w:asciiTheme="minorHAnsi" w:hAnsiTheme="minorHAnsi"/>
          <w:szCs w:val="22"/>
        </w:rPr>
        <w:t xml:space="preserve"> </w:t>
      </w:r>
      <w:r w:rsidR="00DB20A4">
        <w:rPr>
          <w:rFonts w:asciiTheme="minorHAnsi" w:hAnsiTheme="minorHAnsi"/>
          <w:szCs w:val="22"/>
        </w:rPr>
        <w:t>Coördinatiepunt</w:t>
      </w:r>
      <w:r w:rsidR="0080711B">
        <w:rPr>
          <w:rFonts w:asciiTheme="minorHAnsi" w:hAnsiTheme="minorHAnsi"/>
          <w:szCs w:val="22"/>
        </w:rPr>
        <w:t xml:space="preserve"> </w:t>
      </w:r>
      <w:r w:rsidR="00DB20A4">
        <w:rPr>
          <w:rFonts w:asciiTheme="minorHAnsi" w:hAnsiTheme="minorHAnsi"/>
          <w:szCs w:val="22"/>
        </w:rPr>
        <w:t>S</w:t>
      </w:r>
      <w:r w:rsidR="00E7546E" w:rsidRPr="00AE5C43">
        <w:rPr>
          <w:rFonts w:asciiTheme="minorHAnsi" w:hAnsiTheme="minorHAnsi"/>
          <w:szCs w:val="22"/>
        </w:rPr>
        <w:t xml:space="preserve">ocial </w:t>
      </w:r>
      <w:r w:rsidR="00DB20A4">
        <w:rPr>
          <w:rFonts w:asciiTheme="minorHAnsi" w:hAnsiTheme="minorHAnsi"/>
          <w:szCs w:val="22"/>
        </w:rPr>
        <w:t>R</w:t>
      </w:r>
      <w:r w:rsidR="00E7546E" w:rsidRPr="00AE5C43">
        <w:rPr>
          <w:rFonts w:asciiTheme="minorHAnsi" w:hAnsiTheme="minorHAnsi"/>
          <w:szCs w:val="22"/>
        </w:rPr>
        <w:t>etur</w:t>
      </w:r>
      <w:r w:rsidR="00E7546E" w:rsidRPr="00AE5C43">
        <w:rPr>
          <w:rFonts w:asciiTheme="minorHAnsi" w:hAnsiTheme="minorHAnsi"/>
          <w:color w:val="000000"/>
          <w:szCs w:val="22"/>
        </w:rPr>
        <w:t>n.</w:t>
      </w:r>
      <w:r w:rsidR="0080711B">
        <w:rPr>
          <w:rFonts w:asciiTheme="minorHAnsi" w:hAnsiTheme="minorHAnsi"/>
          <w:color w:val="000000"/>
          <w:szCs w:val="22"/>
        </w:rPr>
        <w:t xml:space="preserve"> </w:t>
      </w:r>
      <w:r w:rsidRPr="00AE5C43">
        <w:rPr>
          <w:rFonts w:asciiTheme="minorHAnsi" w:hAnsiTheme="minorHAnsi"/>
          <w:szCs w:val="22"/>
        </w:rPr>
        <w:t xml:space="preserve">In samenspraak met </w:t>
      </w:r>
      <w:r w:rsidR="00DB20A4">
        <w:rPr>
          <w:rFonts w:asciiTheme="minorHAnsi" w:hAnsiTheme="minorHAnsi"/>
          <w:szCs w:val="22"/>
        </w:rPr>
        <w:t>het Coördinatiepunt S</w:t>
      </w:r>
      <w:r w:rsidR="00DB20A4" w:rsidRPr="00AE5C43">
        <w:rPr>
          <w:rFonts w:asciiTheme="minorHAnsi" w:hAnsiTheme="minorHAnsi"/>
          <w:szCs w:val="22"/>
        </w:rPr>
        <w:t xml:space="preserve">ocial </w:t>
      </w:r>
      <w:r w:rsidR="00DB20A4">
        <w:rPr>
          <w:rFonts w:asciiTheme="minorHAnsi" w:hAnsiTheme="minorHAnsi"/>
          <w:szCs w:val="22"/>
        </w:rPr>
        <w:t>R</w:t>
      </w:r>
      <w:r w:rsidR="00DB20A4" w:rsidRPr="00AE5C43">
        <w:rPr>
          <w:rFonts w:asciiTheme="minorHAnsi" w:hAnsiTheme="minorHAnsi"/>
          <w:szCs w:val="22"/>
        </w:rPr>
        <w:t>etur</w:t>
      </w:r>
      <w:r w:rsidR="00DB20A4" w:rsidRPr="00AE5C43">
        <w:rPr>
          <w:rFonts w:asciiTheme="minorHAnsi" w:hAnsiTheme="minorHAnsi"/>
          <w:color w:val="000000"/>
          <w:szCs w:val="22"/>
        </w:rPr>
        <w:t>n</w:t>
      </w:r>
      <w:r w:rsidR="0080711B" w:rsidRPr="00AE5C43">
        <w:rPr>
          <w:rFonts w:asciiTheme="minorHAnsi" w:hAnsiTheme="minorHAnsi"/>
          <w:szCs w:val="22"/>
        </w:rPr>
        <w:t xml:space="preserve"> </w:t>
      </w:r>
      <w:r w:rsidRPr="00AE5C43">
        <w:rPr>
          <w:rFonts w:asciiTheme="minorHAnsi" w:hAnsiTheme="minorHAnsi"/>
          <w:szCs w:val="22"/>
        </w:rPr>
        <w:t>wordt vervolgens een uurtarief of vast bedrag bepaald voor de activiteit.</w:t>
      </w:r>
    </w:p>
    <w:p w14:paraId="33339593" w14:textId="77777777" w:rsidR="00C30D21" w:rsidRDefault="00A4388C" w:rsidP="00A4388C">
      <w:pPr>
        <w:spacing w:before="120"/>
        <w:rPr>
          <w:rFonts w:asciiTheme="minorHAnsi" w:hAnsiTheme="minorHAnsi"/>
          <w:szCs w:val="22"/>
        </w:rPr>
      </w:pPr>
      <w:r w:rsidRPr="00AE5C43">
        <w:rPr>
          <w:rFonts w:asciiTheme="minorHAnsi" w:hAnsiTheme="minorHAnsi"/>
          <w:szCs w:val="22"/>
        </w:rPr>
        <w:t>De kosten voor de uitgevoerde maatschappelijke activiteit worden in mindering gebracht op de social return verplichting.</w:t>
      </w:r>
    </w:p>
    <w:p w14:paraId="5CFDE6F7" w14:textId="77777777" w:rsidR="00A4388C" w:rsidRPr="003D1D85" w:rsidRDefault="000E5A31" w:rsidP="003D1D85">
      <w:pPr>
        <w:pStyle w:val="Nis2"/>
        <w:numPr>
          <w:ilvl w:val="1"/>
          <w:numId w:val="1"/>
        </w:numPr>
        <w:tabs>
          <w:tab w:val="clear" w:pos="567"/>
        </w:tabs>
        <w:ind w:left="1004" w:hanging="720"/>
        <w:rPr>
          <w:szCs w:val="24"/>
        </w:rPr>
      </w:pPr>
      <w:bookmarkStart w:id="10" w:name="_Toc36558809"/>
      <w:r w:rsidRPr="003D1D85">
        <w:rPr>
          <w:szCs w:val="24"/>
        </w:rPr>
        <w:t>Opdracht sociale werkvoorziening</w:t>
      </w:r>
      <w:r w:rsidR="00567A11" w:rsidRPr="003D1D85">
        <w:rPr>
          <w:szCs w:val="24"/>
        </w:rPr>
        <w:t xml:space="preserve"> en/of sociaal ondernemer</w:t>
      </w:r>
      <w:bookmarkEnd w:id="10"/>
      <w:r w:rsidR="00567A11" w:rsidRPr="003D1D85">
        <w:rPr>
          <w:szCs w:val="24"/>
        </w:rPr>
        <w:t xml:space="preserve"> </w:t>
      </w:r>
    </w:p>
    <w:p w14:paraId="13928546" w14:textId="51A91F77" w:rsidR="00567A11" w:rsidRPr="00567A11" w:rsidRDefault="000E5A31" w:rsidP="00567A11">
      <w:pPr>
        <w:pStyle w:val="Tekstopmerking"/>
        <w:rPr>
          <w:rFonts w:asciiTheme="minorHAnsi" w:hAnsiTheme="minorHAnsi" w:cs="Arial"/>
          <w:szCs w:val="22"/>
        </w:rPr>
      </w:pPr>
      <w:r w:rsidRPr="00AE5C43">
        <w:rPr>
          <w:rFonts w:asciiTheme="minorHAnsi" w:hAnsiTheme="minorHAnsi"/>
          <w:szCs w:val="22"/>
        </w:rPr>
        <w:t>Indien een opdrachtnemer zowel op basis van arbeidsparticipatie</w:t>
      </w:r>
      <w:r w:rsidR="0096049D">
        <w:rPr>
          <w:rFonts w:asciiTheme="minorHAnsi" w:hAnsiTheme="minorHAnsi"/>
          <w:szCs w:val="22"/>
        </w:rPr>
        <w:t>, arbeidsontwikkeling</w:t>
      </w:r>
      <w:r w:rsidRPr="00AE5C43">
        <w:rPr>
          <w:rFonts w:asciiTheme="minorHAnsi" w:hAnsiTheme="minorHAnsi"/>
          <w:szCs w:val="22"/>
        </w:rPr>
        <w:t xml:space="preserve"> als door middel van een maatschappelijke activiteit niet volledig invulling kan geven aan de social return verplichting kan een opdrachtnemer, in overleg met </w:t>
      </w:r>
      <w:r w:rsidR="00AB491C">
        <w:rPr>
          <w:rFonts w:asciiTheme="minorHAnsi" w:hAnsiTheme="minorHAnsi"/>
          <w:szCs w:val="22"/>
        </w:rPr>
        <w:t>het C</w:t>
      </w:r>
      <w:r w:rsidR="00E7546E" w:rsidRPr="00AE5C43">
        <w:rPr>
          <w:rFonts w:asciiTheme="minorHAnsi" w:hAnsiTheme="minorHAnsi"/>
          <w:szCs w:val="22"/>
        </w:rPr>
        <w:t>oördinatiepunt social retur</w:t>
      </w:r>
      <w:r w:rsidR="00E7546E" w:rsidRPr="00AE5C43">
        <w:rPr>
          <w:rFonts w:asciiTheme="minorHAnsi" w:hAnsiTheme="minorHAnsi"/>
          <w:color w:val="000000"/>
          <w:szCs w:val="22"/>
        </w:rPr>
        <w:t>n,</w:t>
      </w:r>
      <w:r w:rsidR="0080711B">
        <w:rPr>
          <w:rFonts w:asciiTheme="minorHAnsi" w:hAnsiTheme="minorHAnsi"/>
          <w:color w:val="000000"/>
          <w:szCs w:val="22"/>
        </w:rPr>
        <w:t xml:space="preserve"> </w:t>
      </w:r>
      <w:r w:rsidRPr="00AE5C43">
        <w:rPr>
          <w:rFonts w:asciiTheme="minorHAnsi" w:hAnsiTheme="minorHAnsi"/>
          <w:szCs w:val="22"/>
        </w:rPr>
        <w:t xml:space="preserve">een </w:t>
      </w:r>
      <w:r w:rsidR="00515B0A" w:rsidRPr="00AE5C43">
        <w:rPr>
          <w:rFonts w:asciiTheme="minorHAnsi" w:hAnsiTheme="minorHAnsi"/>
          <w:szCs w:val="22"/>
        </w:rPr>
        <w:t>(deel-)opdracht bij een bedrijf voor de sociale werkvoorziening</w:t>
      </w:r>
      <w:r w:rsidR="0096049D">
        <w:rPr>
          <w:rFonts w:asciiTheme="minorHAnsi" w:hAnsiTheme="minorHAnsi"/>
          <w:szCs w:val="22"/>
        </w:rPr>
        <w:t xml:space="preserve"> als </w:t>
      </w:r>
      <w:r w:rsidRPr="00AE5C43">
        <w:rPr>
          <w:rFonts w:asciiTheme="minorHAnsi" w:hAnsiTheme="minorHAnsi"/>
          <w:szCs w:val="22"/>
        </w:rPr>
        <w:t xml:space="preserve">compensatieopdracht </w:t>
      </w:r>
      <w:r w:rsidR="00515B0A" w:rsidRPr="00AE5C43">
        <w:rPr>
          <w:rFonts w:asciiTheme="minorHAnsi" w:hAnsiTheme="minorHAnsi"/>
          <w:szCs w:val="22"/>
        </w:rPr>
        <w:t>plaatsen</w:t>
      </w:r>
      <w:r w:rsidRPr="00AE5C43">
        <w:rPr>
          <w:rFonts w:asciiTheme="minorHAnsi" w:hAnsiTheme="minorHAnsi"/>
          <w:szCs w:val="22"/>
        </w:rPr>
        <w:t xml:space="preserve"> om de social return verplichting geheel of gedeeltelijk te voldoen</w:t>
      </w:r>
      <w:r w:rsidR="00515B0A" w:rsidRPr="00AE5C43">
        <w:rPr>
          <w:rFonts w:asciiTheme="minorHAnsi" w:hAnsiTheme="minorHAnsi"/>
          <w:szCs w:val="22"/>
        </w:rPr>
        <w:t>.</w:t>
      </w:r>
      <w:r w:rsidRPr="00AE5C43">
        <w:rPr>
          <w:rFonts w:asciiTheme="minorHAnsi" w:hAnsiTheme="minorHAnsi"/>
          <w:szCs w:val="22"/>
        </w:rPr>
        <w:t xml:space="preserve"> </w:t>
      </w:r>
      <w:r w:rsidR="00A4388C" w:rsidRPr="00AE5C43">
        <w:rPr>
          <w:rFonts w:asciiTheme="minorHAnsi" w:hAnsiTheme="minorHAnsi"/>
          <w:szCs w:val="22"/>
        </w:rPr>
        <w:t xml:space="preserve"> </w:t>
      </w:r>
      <w:r w:rsidR="00A83135" w:rsidRPr="00AE5C43">
        <w:rPr>
          <w:rFonts w:asciiTheme="minorHAnsi" w:hAnsiTheme="minorHAnsi"/>
          <w:szCs w:val="22"/>
        </w:rPr>
        <w:t>Denk hierbij</w:t>
      </w:r>
      <w:r w:rsidR="00A4388C" w:rsidRPr="00AE5C43">
        <w:rPr>
          <w:rFonts w:asciiTheme="minorHAnsi" w:hAnsiTheme="minorHAnsi"/>
          <w:szCs w:val="22"/>
        </w:rPr>
        <w:t xml:space="preserve"> aan het plaatsen van een </w:t>
      </w:r>
      <w:r w:rsidR="0065437D" w:rsidRPr="00AE5C43">
        <w:rPr>
          <w:rFonts w:asciiTheme="minorHAnsi" w:hAnsiTheme="minorHAnsi"/>
          <w:szCs w:val="22"/>
        </w:rPr>
        <w:t>(deel-)</w:t>
      </w:r>
      <w:r w:rsidR="00A4388C" w:rsidRPr="00AE5C43">
        <w:rPr>
          <w:rFonts w:asciiTheme="minorHAnsi" w:hAnsiTheme="minorHAnsi"/>
          <w:szCs w:val="22"/>
        </w:rPr>
        <w:t xml:space="preserve">opdracht bij </w:t>
      </w:r>
      <w:r w:rsidR="00D766DE" w:rsidRPr="00AE5C43">
        <w:rPr>
          <w:rFonts w:asciiTheme="minorHAnsi" w:hAnsiTheme="minorHAnsi"/>
          <w:szCs w:val="22"/>
        </w:rPr>
        <w:t xml:space="preserve">één van de </w:t>
      </w:r>
      <w:proofErr w:type="spellStart"/>
      <w:r w:rsidR="00D766DE" w:rsidRPr="00AE5C43">
        <w:rPr>
          <w:rFonts w:asciiTheme="minorHAnsi" w:hAnsiTheme="minorHAnsi"/>
          <w:szCs w:val="22"/>
        </w:rPr>
        <w:t>Rijnmondse</w:t>
      </w:r>
      <w:proofErr w:type="spellEnd"/>
      <w:r w:rsidR="00D766DE" w:rsidRPr="00AE5C43">
        <w:rPr>
          <w:rFonts w:asciiTheme="minorHAnsi" w:hAnsiTheme="minorHAnsi"/>
          <w:szCs w:val="22"/>
        </w:rPr>
        <w:t xml:space="preserve"> bedrijven voor de sociale werkvoorziening (SW bedrijven of ook wel de sociale werkplaats genoemd)</w:t>
      </w:r>
      <w:r w:rsidR="00567A11" w:rsidRPr="00567A11">
        <w:rPr>
          <w:rFonts w:cs="Arial"/>
        </w:rPr>
        <w:t xml:space="preserve"> </w:t>
      </w:r>
      <w:r w:rsidR="00567A11" w:rsidRPr="00567A11">
        <w:rPr>
          <w:rFonts w:asciiTheme="minorHAnsi" w:hAnsiTheme="minorHAnsi" w:cs="Arial"/>
          <w:szCs w:val="22"/>
        </w:rPr>
        <w:t>of bij een sociaal ondernemer. Om als sociaal ondernemer erkend te worden, moet de onderneming:</w:t>
      </w:r>
    </w:p>
    <w:p w14:paraId="770F8559" w14:textId="77777777" w:rsidR="00567A11" w:rsidRPr="00567A11" w:rsidRDefault="00567A11" w:rsidP="00567A11">
      <w:pPr>
        <w:pStyle w:val="Tekstopmerking"/>
        <w:numPr>
          <w:ilvl w:val="0"/>
          <w:numId w:val="24"/>
        </w:numPr>
        <w:spacing w:after="0"/>
        <w:rPr>
          <w:rFonts w:asciiTheme="minorHAnsi" w:hAnsiTheme="minorHAnsi" w:cs="Arial"/>
          <w:szCs w:val="22"/>
        </w:rPr>
      </w:pPr>
      <w:r w:rsidRPr="00567A11">
        <w:rPr>
          <w:rFonts w:asciiTheme="minorHAnsi" w:hAnsiTheme="minorHAnsi" w:cs="Arial"/>
          <w:szCs w:val="22"/>
        </w:rPr>
        <w:lastRenderedPageBreak/>
        <w:t>Een certificaat PSO 30+ overleggen of een gelijkwaardige accountantsverklaring waaruit blijkt dat minstens 30% van de werknemers mensen zijn met een afstand tot de arbeidsmarkt;</w:t>
      </w:r>
    </w:p>
    <w:p w14:paraId="297BAD01" w14:textId="77777777" w:rsidR="00567A11" w:rsidRPr="00567A11" w:rsidRDefault="00567A11" w:rsidP="00567A11">
      <w:pPr>
        <w:pStyle w:val="Tekstopmerking"/>
        <w:numPr>
          <w:ilvl w:val="0"/>
          <w:numId w:val="24"/>
        </w:numPr>
        <w:spacing w:after="0"/>
        <w:rPr>
          <w:rFonts w:asciiTheme="minorHAnsi" w:hAnsiTheme="minorHAnsi" w:cs="Arial"/>
          <w:szCs w:val="22"/>
        </w:rPr>
      </w:pPr>
      <w:r w:rsidRPr="00567A11">
        <w:rPr>
          <w:rFonts w:asciiTheme="minorHAnsi" w:hAnsiTheme="minorHAnsi" w:cs="Arial"/>
          <w:szCs w:val="22"/>
        </w:rPr>
        <w:t xml:space="preserve">Aantonen dat tenminste </w:t>
      </w:r>
      <w:r w:rsidRPr="00567A11">
        <w:rPr>
          <w:rFonts w:asciiTheme="minorHAnsi" w:hAnsiTheme="minorHAnsi" w:cs="Arial"/>
          <w:bCs/>
          <w:iCs/>
          <w:szCs w:val="22"/>
        </w:rPr>
        <w:t>50% van de totale inkomsten voortkomt uit de verkoop van producten en diensten.</w:t>
      </w:r>
    </w:p>
    <w:p w14:paraId="08A8DB01" w14:textId="77777777" w:rsidR="00A4388C" w:rsidRPr="00567A11" w:rsidRDefault="0080711B" w:rsidP="00567A11">
      <w:pPr>
        <w:spacing w:after="160" w:line="259" w:lineRule="auto"/>
        <w:rPr>
          <w:rFonts w:asciiTheme="minorHAnsi" w:hAnsiTheme="minorHAnsi"/>
          <w:szCs w:val="22"/>
        </w:rPr>
      </w:pPr>
      <w:r>
        <w:rPr>
          <w:rFonts w:asciiTheme="minorHAnsi" w:hAnsiTheme="minorHAnsi"/>
          <w:szCs w:val="22"/>
        </w:rPr>
        <w:t xml:space="preserve"> </w:t>
      </w:r>
      <w:r w:rsidR="00515B0A" w:rsidRPr="00567A11">
        <w:rPr>
          <w:rFonts w:asciiTheme="minorHAnsi" w:hAnsiTheme="minorHAnsi"/>
          <w:szCs w:val="22"/>
        </w:rPr>
        <w:t xml:space="preserve">Bij een </w:t>
      </w:r>
      <w:r w:rsidR="00A4388C" w:rsidRPr="00567A11">
        <w:rPr>
          <w:rFonts w:asciiTheme="minorHAnsi" w:hAnsiTheme="minorHAnsi"/>
          <w:szCs w:val="22"/>
        </w:rPr>
        <w:t xml:space="preserve">opdracht wordt het factuurbedrag opgevoerd exclusief materiaalkosten en btw. Dit bedrag wordt in mindering gebracht op de social return verplichting. </w:t>
      </w:r>
    </w:p>
    <w:p w14:paraId="50E66E75" w14:textId="77777777" w:rsidR="003D1D85" w:rsidRDefault="003D1D85" w:rsidP="00CD5E81">
      <w:pPr>
        <w:pStyle w:val="Nis1"/>
        <w:numPr>
          <w:ilvl w:val="0"/>
          <w:numId w:val="1"/>
        </w:numPr>
        <w:tabs>
          <w:tab w:val="clear" w:pos="567"/>
        </w:tabs>
        <w:ind w:left="940" w:hanging="720"/>
      </w:pPr>
      <w:bookmarkStart w:id="11" w:name="_Toc36558810"/>
      <w:r w:rsidRPr="00CD5E81">
        <w:t>Registratie social return verplichting</w:t>
      </w:r>
      <w:bookmarkEnd w:id="11"/>
    </w:p>
    <w:p w14:paraId="33286814" w14:textId="22D592CD" w:rsidR="00AD5C28" w:rsidRPr="004C0EE9" w:rsidRDefault="00DD0E2A" w:rsidP="004C0EE9">
      <w:pPr>
        <w:pStyle w:val="Nis2"/>
        <w:numPr>
          <w:ilvl w:val="1"/>
          <w:numId w:val="1"/>
        </w:numPr>
        <w:tabs>
          <w:tab w:val="clear" w:pos="567"/>
        </w:tabs>
        <w:ind w:left="1004" w:hanging="720"/>
        <w:rPr>
          <w:szCs w:val="24"/>
        </w:rPr>
      </w:pPr>
      <w:bookmarkStart w:id="12" w:name="_Toc36558811"/>
      <w:r>
        <w:rPr>
          <w:szCs w:val="24"/>
        </w:rPr>
        <w:t>Registratie</w:t>
      </w:r>
      <w:bookmarkEnd w:id="12"/>
    </w:p>
    <w:p w14:paraId="302D9E7C" w14:textId="77777777" w:rsidR="0080711B" w:rsidRDefault="00CB4226" w:rsidP="00CB4226">
      <w:pPr>
        <w:rPr>
          <w:rFonts w:asciiTheme="minorHAnsi" w:hAnsiTheme="minorHAnsi"/>
          <w:szCs w:val="22"/>
        </w:rPr>
      </w:pPr>
      <w:r w:rsidRPr="00AE5C43">
        <w:rPr>
          <w:rFonts w:asciiTheme="minorHAnsi" w:hAnsiTheme="minorHAnsi"/>
          <w:szCs w:val="22"/>
        </w:rPr>
        <w:t xml:space="preserve">De registratie van de invulling van social return vangt aan als de opdracht (voornemend) gegund is. </w:t>
      </w:r>
    </w:p>
    <w:p w14:paraId="6125BF01" w14:textId="699DB708" w:rsidR="00375ECB" w:rsidRPr="00CD61E5" w:rsidRDefault="0021476F" w:rsidP="0021476F">
      <w:pPr>
        <w:rPr>
          <w:rFonts w:asciiTheme="minorHAnsi" w:hAnsiTheme="minorHAnsi"/>
          <w:i/>
          <w:szCs w:val="22"/>
          <w:u w:val="single"/>
        </w:rPr>
      </w:pPr>
      <w:r w:rsidRPr="00CD61E5">
        <w:rPr>
          <w:rFonts w:asciiTheme="minorHAnsi" w:hAnsiTheme="minorHAnsi"/>
          <w:i/>
          <w:szCs w:val="22"/>
          <w:u w:val="single"/>
        </w:rPr>
        <w:t xml:space="preserve">De </w:t>
      </w:r>
      <w:r w:rsidR="003E3289" w:rsidRPr="00CD61E5">
        <w:rPr>
          <w:rFonts w:asciiTheme="minorHAnsi" w:hAnsiTheme="minorHAnsi"/>
          <w:i/>
          <w:szCs w:val="22"/>
          <w:u w:val="single"/>
        </w:rPr>
        <w:t>winnende inschrijver</w:t>
      </w:r>
      <w:r w:rsidR="003A638D" w:rsidRPr="00CD61E5">
        <w:rPr>
          <w:rFonts w:asciiTheme="minorHAnsi" w:hAnsiTheme="minorHAnsi"/>
          <w:i/>
          <w:szCs w:val="22"/>
          <w:u w:val="single"/>
        </w:rPr>
        <w:t xml:space="preserve"> </w:t>
      </w:r>
      <w:r w:rsidRPr="00CD61E5">
        <w:rPr>
          <w:rFonts w:asciiTheme="minorHAnsi" w:hAnsiTheme="minorHAnsi"/>
          <w:i/>
          <w:szCs w:val="22"/>
          <w:u w:val="single"/>
        </w:rPr>
        <w:t>dient binnen 7 kalenderdagen</w:t>
      </w:r>
      <w:r w:rsidR="00C20438">
        <w:rPr>
          <w:rFonts w:asciiTheme="minorHAnsi" w:hAnsiTheme="minorHAnsi"/>
          <w:i/>
          <w:szCs w:val="22"/>
          <w:u w:val="single"/>
        </w:rPr>
        <w:t xml:space="preserve"> na voorlopige gunning</w:t>
      </w:r>
      <w:r w:rsidRPr="00CD61E5">
        <w:rPr>
          <w:rFonts w:asciiTheme="minorHAnsi" w:hAnsiTheme="minorHAnsi"/>
          <w:i/>
          <w:szCs w:val="22"/>
          <w:u w:val="single"/>
        </w:rPr>
        <w:t xml:space="preserve"> contact op te nemen met </w:t>
      </w:r>
      <w:r w:rsidR="00DB20A4" w:rsidRPr="00DB20A4">
        <w:rPr>
          <w:rFonts w:asciiTheme="minorHAnsi" w:hAnsiTheme="minorHAnsi"/>
          <w:i/>
          <w:szCs w:val="22"/>
          <w:u w:val="single"/>
        </w:rPr>
        <w:t>het Coördinatiepunt Social Return</w:t>
      </w:r>
      <w:r w:rsidR="00CD61E5" w:rsidRPr="00CD61E5">
        <w:rPr>
          <w:rFonts w:asciiTheme="minorHAnsi" w:hAnsiTheme="minorHAnsi"/>
          <w:i/>
          <w:szCs w:val="22"/>
          <w:u w:val="single"/>
        </w:rPr>
        <w:t xml:space="preserve"> </w:t>
      </w:r>
      <w:r w:rsidR="00CD61E5" w:rsidRPr="00CD61E5">
        <w:rPr>
          <w:i/>
          <w:u w:val="single"/>
        </w:rPr>
        <w:t>van de gemeente Nissewaard</w:t>
      </w:r>
      <w:r w:rsidR="00CD61E5" w:rsidRPr="00CD61E5">
        <w:rPr>
          <w:rFonts w:asciiTheme="minorHAnsi" w:hAnsiTheme="minorHAnsi"/>
          <w:i/>
          <w:szCs w:val="22"/>
          <w:u w:val="single"/>
        </w:rPr>
        <w:t xml:space="preserve"> (zie voor contactgegevens paragraaf</w:t>
      </w:r>
      <w:r w:rsidRPr="00CD61E5">
        <w:rPr>
          <w:rFonts w:asciiTheme="minorHAnsi" w:hAnsiTheme="minorHAnsi"/>
          <w:i/>
          <w:szCs w:val="22"/>
          <w:u w:val="single"/>
        </w:rPr>
        <w:t xml:space="preserve"> </w:t>
      </w:r>
      <w:r w:rsidR="00CD61E5" w:rsidRPr="00CD61E5">
        <w:rPr>
          <w:rFonts w:asciiTheme="minorHAnsi" w:hAnsiTheme="minorHAnsi"/>
          <w:i/>
          <w:szCs w:val="22"/>
          <w:u w:val="single"/>
        </w:rPr>
        <w:t xml:space="preserve"> 1.3)</w:t>
      </w:r>
      <w:r w:rsidR="00B06A0E">
        <w:rPr>
          <w:rFonts w:asciiTheme="minorHAnsi" w:hAnsiTheme="minorHAnsi"/>
          <w:i/>
          <w:szCs w:val="22"/>
          <w:u w:val="single"/>
        </w:rPr>
        <w:t>.</w:t>
      </w:r>
    </w:p>
    <w:p w14:paraId="001D7FE7" w14:textId="181448A7" w:rsidR="0021476F" w:rsidRPr="00AE5C43" w:rsidRDefault="0021476F" w:rsidP="0021476F">
      <w:pPr>
        <w:rPr>
          <w:rFonts w:asciiTheme="minorHAnsi" w:hAnsiTheme="minorHAnsi"/>
          <w:szCs w:val="22"/>
        </w:rPr>
      </w:pPr>
      <w:r w:rsidRPr="00AE5C43">
        <w:rPr>
          <w:rFonts w:asciiTheme="minorHAnsi" w:hAnsiTheme="minorHAnsi"/>
          <w:szCs w:val="22"/>
        </w:rPr>
        <w:t xml:space="preserve">De </w:t>
      </w:r>
      <w:r>
        <w:rPr>
          <w:rFonts w:asciiTheme="minorHAnsi" w:hAnsiTheme="minorHAnsi"/>
          <w:szCs w:val="22"/>
        </w:rPr>
        <w:t xml:space="preserve">opdrachtnemer </w:t>
      </w:r>
      <w:r w:rsidRPr="00AE5C43">
        <w:rPr>
          <w:rFonts w:asciiTheme="minorHAnsi" w:hAnsiTheme="minorHAnsi"/>
          <w:szCs w:val="22"/>
        </w:rPr>
        <w:t xml:space="preserve">dient </w:t>
      </w:r>
      <w:r w:rsidR="00DB20A4">
        <w:rPr>
          <w:rFonts w:asciiTheme="minorHAnsi" w:hAnsiTheme="minorHAnsi"/>
          <w:szCs w:val="22"/>
        </w:rPr>
        <w:t>het Coördinatiepunt S</w:t>
      </w:r>
      <w:r w:rsidR="00DB20A4" w:rsidRPr="00AE5C43">
        <w:rPr>
          <w:rFonts w:asciiTheme="minorHAnsi" w:hAnsiTheme="minorHAnsi"/>
          <w:szCs w:val="22"/>
        </w:rPr>
        <w:t xml:space="preserve">ocial </w:t>
      </w:r>
      <w:r w:rsidR="00DB20A4">
        <w:rPr>
          <w:rFonts w:asciiTheme="minorHAnsi" w:hAnsiTheme="minorHAnsi"/>
          <w:szCs w:val="22"/>
        </w:rPr>
        <w:t>R</w:t>
      </w:r>
      <w:r w:rsidR="00DB20A4" w:rsidRPr="00AE5C43">
        <w:rPr>
          <w:rFonts w:asciiTheme="minorHAnsi" w:hAnsiTheme="minorHAnsi"/>
          <w:szCs w:val="22"/>
        </w:rPr>
        <w:t>etur</w:t>
      </w:r>
      <w:r w:rsidR="00DB20A4" w:rsidRPr="00AE5C43">
        <w:rPr>
          <w:rFonts w:asciiTheme="minorHAnsi" w:hAnsiTheme="minorHAnsi"/>
          <w:color w:val="000000"/>
          <w:szCs w:val="22"/>
        </w:rPr>
        <w:t>n</w:t>
      </w:r>
      <w:r>
        <w:rPr>
          <w:rFonts w:asciiTheme="minorHAnsi" w:hAnsiTheme="minorHAnsi"/>
          <w:szCs w:val="22"/>
        </w:rPr>
        <w:t xml:space="preserve"> </w:t>
      </w:r>
      <w:r w:rsidRPr="00AE5C43">
        <w:rPr>
          <w:rFonts w:asciiTheme="minorHAnsi" w:hAnsiTheme="minorHAnsi"/>
          <w:szCs w:val="22"/>
        </w:rPr>
        <w:t>de volgende gegevens toe te sturen:</w:t>
      </w:r>
    </w:p>
    <w:p w14:paraId="06C08209" w14:textId="490005D7" w:rsidR="0021476F" w:rsidRDefault="00904D34" w:rsidP="00904D34">
      <w:pPr>
        <w:pStyle w:val="Lijstalinea"/>
        <w:numPr>
          <w:ilvl w:val="0"/>
          <w:numId w:val="27"/>
        </w:numPr>
        <w:rPr>
          <w:rFonts w:asciiTheme="minorHAnsi" w:hAnsiTheme="minorHAnsi"/>
          <w:szCs w:val="22"/>
        </w:rPr>
      </w:pPr>
      <w:r w:rsidRPr="00904D34">
        <w:rPr>
          <w:rFonts w:asciiTheme="minorHAnsi" w:hAnsiTheme="minorHAnsi"/>
          <w:szCs w:val="22"/>
        </w:rPr>
        <w:t>Aanbestedingscontract- of opdrachtnummer</w:t>
      </w:r>
      <w:r w:rsidR="002A6869">
        <w:rPr>
          <w:rFonts w:asciiTheme="minorHAnsi" w:hAnsiTheme="minorHAnsi"/>
          <w:szCs w:val="22"/>
        </w:rPr>
        <w:t xml:space="preserve"> </w:t>
      </w:r>
      <w:r w:rsidR="002A6869" w:rsidRPr="005A758B">
        <w:rPr>
          <w:rFonts w:asciiTheme="minorHAnsi" w:hAnsiTheme="minorHAnsi"/>
          <w:color w:val="FF0000"/>
          <w:szCs w:val="22"/>
          <w:highlight w:val="yellow"/>
        </w:rPr>
        <w:t>INK00-00-00</w:t>
      </w:r>
      <w:r w:rsidR="00816481">
        <w:rPr>
          <w:rFonts w:asciiTheme="minorHAnsi" w:hAnsiTheme="minorHAnsi"/>
          <w:szCs w:val="22"/>
        </w:rPr>
        <w:t>;</w:t>
      </w:r>
    </w:p>
    <w:p w14:paraId="224940D4" w14:textId="4E9A5F39" w:rsidR="00B06A0E" w:rsidRPr="007229F1" w:rsidRDefault="004C0EE9" w:rsidP="00B06A0E">
      <w:pPr>
        <w:pStyle w:val="Lijstalinea"/>
        <w:numPr>
          <w:ilvl w:val="0"/>
          <w:numId w:val="27"/>
        </w:numPr>
        <w:rPr>
          <w:rFonts w:asciiTheme="minorHAnsi" w:hAnsiTheme="minorHAnsi"/>
          <w:szCs w:val="22"/>
        </w:rPr>
      </w:pPr>
      <w:r>
        <w:rPr>
          <w:rFonts w:asciiTheme="minorHAnsi" w:hAnsiTheme="minorHAnsi"/>
          <w:szCs w:val="22"/>
        </w:rPr>
        <w:t>C</w:t>
      </w:r>
      <w:r w:rsidR="00B06A0E" w:rsidRPr="007229F1">
        <w:rPr>
          <w:rFonts w:asciiTheme="minorHAnsi" w:hAnsiTheme="minorHAnsi"/>
          <w:szCs w:val="22"/>
        </w:rPr>
        <w:t>ontract</w:t>
      </w:r>
      <w:r>
        <w:rPr>
          <w:rFonts w:asciiTheme="minorHAnsi" w:hAnsiTheme="minorHAnsi"/>
          <w:szCs w:val="22"/>
        </w:rPr>
        <w:t>vorm</w:t>
      </w:r>
      <w:r w:rsidR="00B06A0E" w:rsidRPr="007229F1">
        <w:rPr>
          <w:rFonts w:asciiTheme="minorHAnsi" w:hAnsiTheme="minorHAnsi"/>
          <w:szCs w:val="22"/>
        </w:rPr>
        <w:t xml:space="preserve">: </w:t>
      </w:r>
      <w:r w:rsidR="005664C9">
        <w:rPr>
          <w:rFonts w:asciiTheme="minorHAnsi" w:hAnsiTheme="minorHAnsi"/>
          <w:szCs w:val="22"/>
        </w:rPr>
        <w:t>v</w:t>
      </w:r>
      <w:r w:rsidR="00B06A0E" w:rsidRPr="007229F1">
        <w:rPr>
          <w:rFonts w:asciiTheme="minorHAnsi" w:hAnsiTheme="minorHAnsi"/>
          <w:szCs w:val="22"/>
        </w:rPr>
        <w:t>aste</w:t>
      </w:r>
      <w:r w:rsidR="00816481">
        <w:rPr>
          <w:rFonts w:asciiTheme="minorHAnsi" w:hAnsiTheme="minorHAnsi"/>
          <w:szCs w:val="22"/>
        </w:rPr>
        <w:t xml:space="preserve"> aanneemsom of </w:t>
      </w:r>
      <w:r w:rsidR="005664C9">
        <w:rPr>
          <w:rFonts w:asciiTheme="minorHAnsi" w:hAnsiTheme="minorHAnsi"/>
          <w:szCs w:val="22"/>
        </w:rPr>
        <w:t>r</w:t>
      </w:r>
      <w:r w:rsidR="00816481">
        <w:rPr>
          <w:rFonts w:asciiTheme="minorHAnsi" w:hAnsiTheme="minorHAnsi"/>
          <w:szCs w:val="22"/>
        </w:rPr>
        <w:t>aamovereenkomst;</w:t>
      </w:r>
    </w:p>
    <w:p w14:paraId="6F48D7A6" w14:textId="77777777" w:rsidR="00B06A0E" w:rsidRDefault="00904D34" w:rsidP="00904D34">
      <w:pPr>
        <w:pStyle w:val="Lijstalinea"/>
        <w:numPr>
          <w:ilvl w:val="0"/>
          <w:numId w:val="27"/>
        </w:numPr>
        <w:rPr>
          <w:rFonts w:asciiTheme="minorHAnsi" w:hAnsiTheme="minorHAnsi"/>
          <w:szCs w:val="22"/>
        </w:rPr>
      </w:pPr>
      <w:r w:rsidRPr="00904D34">
        <w:rPr>
          <w:rFonts w:asciiTheme="minorHAnsi" w:hAnsiTheme="minorHAnsi"/>
          <w:szCs w:val="22"/>
        </w:rPr>
        <w:t>Naam + korte omschrijving van de opdracht</w:t>
      </w:r>
      <w:r w:rsidR="00816481">
        <w:rPr>
          <w:rFonts w:asciiTheme="minorHAnsi" w:hAnsiTheme="minorHAnsi"/>
          <w:szCs w:val="22"/>
        </w:rPr>
        <w:t>;</w:t>
      </w:r>
    </w:p>
    <w:p w14:paraId="5885F9AC" w14:textId="77777777" w:rsidR="00904D34" w:rsidRPr="00904D34" w:rsidRDefault="00816481" w:rsidP="00904D34">
      <w:pPr>
        <w:pStyle w:val="Lijstalinea"/>
        <w:numPr>
          <w:ilvl w:val="0"/>
          <w:numId w:val="27"/>
        </w:numPr>
        <w:rPr>
          <w:rFonts w:asciiTheme="minorHAnsi" w:hAnsiTheme="minorHAnsi"/>
          <w:szCs w:val="22"/>
        </w:rPr>
      </w:pPr>
      <w:r>
        <w:rPr>
          <w:rFonts w:asciiTheme="minorHAnsi" w:hAnsiTheme="minorHAnsi"/>
          <w:szCs w:val="22"/>
        </w:rPr>
        <w:t>Percentage s</w:t>
      </w:r>
      <w:r w:rsidR="00904D34" w:rsidRPr="00904D34">
        <w:rPr>
          <w:rFonts w:asciiTheme="minorHAnsi" w:hAnsiTheme="minorHAnsi"/>
          <w:szCs w:val="22"/>
        </w:rPr>
        <w:t xml:space="preserve">ocial Return over loonsom of contractsom </w:t>
      </w:r>
      <w:r>
        <w:rPr>
          <w:rFonts w:asciiTheme="minorHAnsi" w:hAnsiTheme="minorHAnsi"/>
          <w:szCs w:val="22"/>
        </w:rPr>
        <w:t xml:space="preserve">of </w:t>
      </w:r>
      <w:r w:rsidR="00904D34" w:rsidRPr="007229F1">
        <w:rPr>
          <w:rFonts w:asciiTheme="minorHAnsi" w:hAnsiTheme="minorHAnsi"/>
          <w:szCs w:val="22"/>
        </w:rPr>
        <w:t>vast bedrag social return als h</w:t>
      </w:r>
      <w:r w:rsidR="00904D34">
        <w:rPr>
          <w:rFonts w:asciiTheme="minorHAnsi" w:hAnsiTheme="minorHAnsi"/>
          <w:szCs w:val="22"/>
        </w:rPr>
        <w:t>et gaat om een raamovereenkomst</w:t>
      </w:r>
      <w:r>
        <w:rPr>
          <w:rFonts w:asciiTheme="minorHAnsi" w:hAnsiTheme="minorHAnsi"/>
          <w:szCs w:val="22"/>
        </w:rPr>
        <w:t>;</w:t>
      </w:r>
    </w:p>
    <w:p w14:paraId="26C80F2E" w14:textId="77777777" w:rsidR="00904D34" w:rsidRPr="00904D34" w:rsidRDefault="00904D34" w:rsidP="00904D34">
      <w:pPr>
        <w:pStyle w:val="Lijstalinea"/>
        <w:numPr>
          <w:ilvl w:val="0"/>
          <w:numId w:val="27"/>
        </w:numPr>
        <w:rPr>
          <w:rFonts w:asciiTheme="minorHAnsi" w:hAnsiTheme="minorHAnsi"/>
          <w:szCs w:val="22"/>
          <w:lang w:val="en-GB"/>
        </w:rPr>
      </w:pPr>
      <w:r w:rsidRPr="007229F1">
        <w:rPr>
          <w:rFonts w:asciiTheme="minorHAnsi" w:hAnsiTheme="minorHAnsi"/>
          <w:szCs w:val="22"/>
        </w:rPr>
        <w:t>Naam opdrachtnemer</w:t>
      </w:r>
      <w:r w:rsidR="00816481">
        <w:rPr>
          <w:rFonts w:asciiTheme="minorHAnsi" w:hAnsiTheme="minorHAnsi"/>
          <w:szCs w:val="22"/>
        </w:rPr>
        <w:t>;</w:t>
      </w:r>
    </w:p>
    <w:p w14:paraId="63FB2D6D" w14:textId="77777777" w:rsidR="00904D34" w:rsidRDefault="00904D34" w:rsidP="00904D34">
      <w:pPr>
        <w:pStyle w:val="Lijstalinea"/>
        <w:numPr>
          <w:ilvl w:val="0"/>
          <w:numId w:val="27"/>
        </w:numPr>
        <w:rPr>
          <w:rFonts w:asciiTheme="minorHAnsi" w:hAnsiTheme="minorHAnsi"/>
          <w:szCs w:val="22"/>
        </w:rPr>
      </w:pPr>
      <w:r w:rsidRPr="00904D34">
        <w:rPr>
          <w:rFonts w:asciiTheme="minorHAnsi" w:hAnsiTheme="minorHAnsi"/>
          <w:szCs w:val="22"/>
        </w:rPr>
        <w:t>Naam, telefoonnummer en e-mailadres contactpersoon SROI van opdrachtnemer</w:t>
      </w:r>
      <w:r w:rsidR="00816481">
        <w:rPr>
          <w:rFonts w:asciiTheme="minorHAnsi" w:hAnsiTheme="minorHAnsi"/>
          <w:szCs w:val="22"/>
        </w:rPr>
        <w:t>;</w:t>
      </w:r>
    </w:p>
    <w:p w14:paraId="360AA702" w14:textId="77777777" w:rsidR="00904D34" w:rsidRDefault="00904D34" w:rsidP="00904D34">
      <w:pPr>
        <w:pStyle w:val="Lijstalinea"/>
        <w:numPr>
          <w:ilvl w:val="0"/>
          <w:numId w:val="27"/>
        </w:numPr>
        <w:rPr>
          <w:rFonts w:asciiTheme="minorHAnsi" w:hAnsiTheme="minorHAnsi"/>
          <w:szCs w:val="22"/>
        </w:rPr>
      </w:pPr>
      <w:r>
        <w:rPr>
          <w:rFonts w:asciiTheme="minorHAnsi" w:hAnsiTheme="minorHAnsi"/>
          <w:szCs w:val="22"/>
        </w:rPr>
        <w:t>Eventueel de gegunde perceelnummers</w:t>
      </w:r>
      <w:r w:rsidR="00816481">
        <w:rPr>
          <w:rFonts w:asciiTheme="minorHAnsi" w:hAnsiTheme="minorHAnsi"/>
          <w:szCs w:val="22"/>
        </w:rPr>
        <w:t>;</w:t>
      </w:r>
    </w:p>
    <w:p w14:paraId="51B5CD98" w14:textId="77777777" w:rsidR="00904D34" w:rsidRDefault="00904D34" w:rsidP="00904D34">
      <w:pPr>
        <w:pStyle w:val="Lijstalinea"/>
        <w:numPr>
          <w:ilvl w:val="0"/>
          <w:numId w:val="27"/>
        </w:numPr>
        <w:rPr>
          <w:rFonts w:asciiTheme="minorHAnsi" w:hAnsiTheme="minorHAnsi"/>
          <w:szCs w:val="22"/>
        </w:rPr>
      </w:pPr>
      <w:r>
        <w:rPr>
          <w:rFonts w:asciiTheme="minorHAnsi" w:hAnsiTheme="minorHAnsi"/>
          <w:szCs w:val="22"/>
        </w:rPr>
        <w:t>Geraamde omzet</w:t>
      </w:r>
      <w:r w:rsidR="00816481">
        <w:rPr>
          <w:rFonts w:asciiTheme="minorHAnsi" w:hAnsiTheme="minorHAnsi"/>
          <w:szCs w:val="22"/>
        </w:rPr>
        <w:t>;</w:t>
      </w:r>
    </w:p>
    <w:p w14:paraId="469D2034" w14:textId="77777777" w:rsidR="00904D34" w:rsidRPr="007229F1" w:rsidRDefault="00904D34" w:rsidP="00904D34">
      <w:pPr>
        <w:pStyle w:val="Lijstalinea"/>
        <w:numPr>
          <w:ilvl w:val="0"/>
          <w:numId w:val="27"/>
        </w:numPr>
        <w:rPr>
          <w:rFonts w:asciiTheme="minorHAnsi" w:hAnsiTheme="minorHAnsi"/>
          <w:szCs w:val="22"/>
        </w:rPr>
      </w:pPr>
      <w:r w:rsidRPr="007229F1">
        <w:rPr>
          <w:rFonts w:asciiTheme="minorHAnsi" w:hAnsiTheme="minorHAnsi"/>
          <w:szCs w:val="22"/>
        </w:rPr>
        <w:t>Startdatum uitvoering/contract</w:t>
      </w:r>
      <w:r w:rsidR="00816481">
        <w:rPr>
          <w:rFonts w:asciiTheme="minorHAnsi" w:hAnsiTheme="minorHAnsi"/>
          <w:szCs w:val="22"/>
        </w:rPr>
        <w:t>;</w:t>
      </w:r>
    </w:p>
    <w:p w14:paraId="14E93885" w14:textId="77777777" w:rsidR="00904D34" w:rsidRDefault="00904D34" w:rsidP="00904D34">
      <w:pPr>
        <w:pStyle w:val="Lijstalinea"/>
        <w:numPr>
          <w:ilvl w:val="0"/>
          <w:numId w:val="27"/>
        </w:numPr>
        <w:rPr>
          <w:rFonts w:asciiTheme="minorHAnsi" w:hAnsiTheme="minorHAnsi"/>
          <w:szCs w:val="22"/>
        </w:rPr>
      </w:pPr>
      <w:r w:rsidRPr="007229F1">
        <w:rPr>
          <w:rFonts w:asciiTheme="minorHAnsi" w:hAnsiTheme="minorHAnsi"/>
          <w:szCs w:val="22"/>
        </w:rPr>
        <w:t>Einddatum uitvoering/contract</w:t>
      </w:r>
      <w:r w:rsidR="00816481">
        <w:rPr>
          <w:rFonts w:asciiTheme="minorHAnsi" w:hAnsiTheme="minorHAnsi"/>
          <w:szCs w:val="22"/>
        </w:rPr>
        <w:t>;</w:t>
      </w:r>
    </w:p>
    <w:p w14:paraId="522A00AF" w14:textId="77777777" w:rsidR="0021476F" w:rsidRPr="00816481" w:rsidRDefault="00904D34" w:rsidP="00816481">
      <w:pPr>
        <w:pStyle w:val="Lijstalinea"/>
        <w:numPr>
          <w:ilvl w:val="0"/>
          <w:numId w:val="27"/>
        </w:numPr>
        <w:rPr>
          <w:rFonts w:asciiTheme="minorHAnsi" w:hAnsiTheme="minorHAnsi"/>
          <w:szCs w:val="22"/>
        </w:rPr>
      </w:pPr>
      <w:r>
        <w:rPr>
          <w:rFonts w:asciiTheme="minorHAnsi" w:hAnsiTheme="minorHAnsi"/>
          <w:szCs w:val="22"/>
        </w:rPr>
        <w:t>Eventue</w:t>
      </w:r>
      <w:r w:rsidR="004C0EE9">
        <w:rPr>
          <w:rFonts w:asciiTheme="minorHAnsi" w:hAnsiTheme="minorHAnsi"/>
          <w:szCs w:val="22"/>
        </w:rPr>
        <w:t>el</w:t>
      </w:r>
      <w:r>
        <w:rPr>
          <w:rFonts w:asciiTheme="minorHAnsi" w:hAnsiTheme="minorHAnsi"/>
          <w:szCs w:val="22"/>
        </w:rPr>
        <w:t xml:space="preserve"> aantal verlengingen en verlengingsperiodes</w:t>
      </w:r>
      <w:r w:rsidR="00816481">
        <w:rPr>
          <w:rFonts w:asciiTheme="minorHAnsi" w:hAnsiTheme="minorHAnsi"/>
          <w:szCs w:val="22"/>
        </w:rPr>
        <w:t>.</w:t>
      </w:r>
    </w:p>
    <w:p w14:paraId="30692685" w14:textId="77777777" w:rsidR="00375ECB" w:rsidRDefault="00375ECB" w:rsidP="00375ECB">
      <w:pPr>
        <w:rPr>
          <w:rFonts w:asciiTheme="minorHAnsi" w:hAnsiTheme="minorHAnsi"/>
          <w:szCs w:val="22"/>
        </w:rPr>
      </w:pPr>
      <w:r>
        <w:rPr>
          <w:rFonts w:asciiTheme="minorHAnsi" w:hAnsiTheme="minorHAnsi"/>
          <w:szCs w:val="22"/>
        </w:rPr>
        <w:t>D</w:t>
      </w:r>
      <w:r w:rsidRPr="00AE5C43">
        <w:rPr>
          <w:rFonts w:asciiTheme="minorHAnsi" w:hAnsiTheme="minorHAnsi"/>
          <w:szCs w:val="22"/>
        </w:rPr>
        <w:t>e ondernemer dient aan te geven hoe de SROI-verplichting ingevuld wordt en of er kandidaten geselecteerd kunnen worden.</w:t>
      </w:r>
      <w:r>
        <w:rPr>
          <w:rFonts w:asciiTheme="minorHAnsi" w:hAnsiTheme="minorHAnsi"/>
          <w:szCs w:val="22"/>
        </w:rPr>
        <w:t xml:space="preserve"> </w:t>
      </w:r>
    </w:p>
    <w:p w14:paraId="4CF79A33" w14:textId="77777777" w:rsidR="004C0EE9" w:rsidRPr="004C0EE9" w:rsidRDefault="004C0EE9" w:rsidP="004C0EE9">
      <w:pPr>
        <w:pStyle w:val="Nis2"/>
        <w:numPr>
          <w:ilvl w:val="1"/>
          <w:numId w:val="1"/>
        </w:numPr>
        <w:tabs>
          <w:tab w:val="clear" w:pos="567"/>
        </w:tabs>
        <w:ind w:left="1004" w:hanging="720"/>
        <w:rPr>
          <w:szCs w:val="24"/>
        </w:rPr>
      </w:pPr>
      <w:bookmarkStart w:id="13" w:name="_Toc36558812"/>
      <w:r w:rsidRPr="004C0EE9">
        <w:rPr>
          <w:szCs w:val="24"/>
        </w:rPr>
        <w:t>Registratiesysteem</w:t>
      </w:r>
      <w:bookmarkEnd w:id="13"/>
    </w:p>
    <w:p w14:paraId="51E38738" w14:textId="77777777" w:rsidR="0021476F" w:rsidRPr="0021476F" w:rsidRDefault="0021476F" w:rsidP="0021476F">
      <w:pPr>
        <w:spacing w:before="120"/>
        <w:rPr>
          <w:rFonts w:asciiTheme="minorHAnsi" w:hAnsiTheme="minorHAnsi"/>
          <w:szCs w:val="22"/>
        </w:rPr>
      </w:pPr>
      <w:r>
        <w:rPr>
          <w:rFonts w:asciiTheme="minorHAnsi" w:hAnsiTheme="minorHAnsi"/>
          <w:szCs w:val="22"/>
        </w:rPr>
        <w:t xml:space="preserve">Als </w:t>
      </w:r>
      <w:r w:rsidR="004C0EE9">
        <w:rPr>
          <w:rFonts w:asciiTheme="minorHAnsi" w:hAnsiTheme="minorHAnsi"/>
          <w:szCs w:val="22"/>
        </w:rPr>
        <w:t>alle</w:t>
      </w:r>
      <w:r w:rsidR="00375ECB">
        <w:rPr>
          <w:rFonts w:asciiTheme="minorHAnsi" w:hAnsiTheme="minorHAnsi"/>
          <w:szCs w:val="22"/>
        </w:rPr>
        <w:t xml:space="preserve"> gegevens</w:t>
      </w:r>
      <w:r>
        <w:rPr>
          <w:rFonts w:asciiTheme="minorHAnsi" w:hAnsiTheme="minorHAnsi"/>
          <w:szCs w:val="22"/>
        </w:rPr>
        <w:t xml:space="preserve"> bekend </w:t>
      </w:r>
      <w:r w:rsidR="00375ECB">
        <w:rPr>
          <w:rFonts w:asciiTheme="minorHAnsi" w:hAnsiTheme="minorHAnsi"/>
          <w:szCs w:val="22"/>
        </w:rPr>
        <w:t>zijn</w:t>
      </w:r>
      <w:r>
        <w:rPr>
          <w:rFonts w:asciiTheme="minorHAnsi" w:hAnsiTheme="minorHAnsi"/>
          <w:szCs w:val="22"/>
        </w:rPr>
        <w:t xml:space="preserve"> </w:t>
      </w:r>
      <w:r w:rsidRPr="0021476F">
        <w:rPr>
          <w:rFonts w:asciiTheme="minorHAnsi" w:hAnsiTheme="minorHAnsi"/>
          <w:szCs w:val="22"/>
        </w:rPr>
        <w:t xml:space="preserve">krijgt </w:t>
      </w:r>
      <w:r>
        <w:rPr>
          <w:rFonts w:asciiTheme="minorHAnsi" w:hAnsiTheme="minorHAnsi"/>
          <w:szCs w:val="22"/>
        </w:rPr>
        <w:t xml:space="preserve">de opdrachtnemer </w:t>
      </w:r>
      <w:r w:rsidRPr="0021476F">
        <w:rPr>
          <w:rFonts w:asciiTheme="minorHAnsi" w:hAnsiTheme="minorHAnsi"/>
          <w:szCs w:val="22"/>
        </w:rPr>
        <w:t>een inlogcode voor toegang tot het registratiesysteem</w:t>
      </w:r>
      <w:r>
        <w:rPr>
          <w:rFonts w:asciiTheme="minorHAnsi" w:hAnsiTheme="minorHAnsi"/>
          <w:szCs w:val="22"/>
        </w:rPr>
        <w:t xml:space="preserve"> WIZZR</w:t>
      </w:r>
      <w:r w:rsidRPr="0021476F">
        <w:rPr>
          <w:rFonts w:asciiTheme="minorHAnsi" w:hAnsiTheme="minorHAnsi"/>
          <w:szCs w:val="22"/>
        </w:rPr>
        <w:t>.</w:t>
      </w:r>
      <w:r w:rsidR="005D473F" w:rsidRPr="005D473F">
        <w:rPr>
          <w:rFonts w:asciiTheme="minorHAnsi" w:hAnsiTheme="minorHAnsi"/>
          <w:szCs w:val="22"/>
        </w:rPr>
        <w:t xml:space="preserve"> </w:t>
      </w:r>
      <w:r w:rsidR="005D473F">
        <w:rPr>
          <w:rFonts w:asciiTheme="minorHAnsi" w:hAnsiTheme="minorHAnsi"/>
          <w:szCs w:val="22"/>
        </w:rPr>
        <w:t xml:space="preserve"> </w:t>
      </w:r>
      <w:r w:rsidR="005D473F" w:rsidRPr="00567A11">
        <w:rPr>
          <w:rFonts w:asciiTheme="minorHAnsi" w:hAnsiTheme="minorHAnsi"/>
          <w:szCs w:val="22"/>
        </w:rPr>
        <w:t>W</w:t>
      </w:r>
      <w:r w:rsidR="005D473F">
        <w:rPr>
          <w:rFonts w:asciiTheme="minorHAnsi" w:hAnsiTheme="minorHAnsi"/>
          <w:szCs w:val="22"/>
        </w:rPr>
        <w:t xml:space="preserve">IZZR </w:t>
      </w:r>
      <w:r w:rsidR="005D473F" w:rsidRPr="00567A11">
        <w:rPr>
          <w:rFonts w:asciiTheme="minorHAnsi" w:hAnsiTheme="minorHAnsi"/>
          <w:szCs w:val="22"/>
        </w:rPr>
        <w:t xml:space="preserve">is een online monitoringstool waar contractanten met een SROI-eis hun SROI-invulling kunnen registreren. Het systeem is ieder moment toegankelijk en daardoor is altijd inzichtelijk wat de status is </w:t>
      </w:r>
      <w:r w:rsidR="005D473F" w:rsidRPr="0021476F">
        <w:rPr>
          <w:rFonts w:asciiTheme="minorHAnsi" w:hAnsiTheme="minorHAnsi"/>
          <w:szCs w:val="22"/>
        </w:rPr>
        <w:t>van de SROI-invulling</w:t>
      </w:r>
      <w:r w:rsidR="00AD5C28">
        <w:rPr>
          <w:rFonts w:asciiTheme="minorHAnsi" w:hAnsiTheme="minorHAnsi"/>
          <w:szCs w:val="22"/>
        </w:rPr>
        <w:t>.</w:t>
      </w:r>
    </w:p>
    <w:p w14:paraId="20C75061" w14:textId="77777777" w:rsidR="0021476F" w:rsidRDefault="0021476F" w:rsidP="0021476F">
      <w:pPr>
        <w:spacing w:before="120"/>
        <w:rPr>
          <w:rFonts w:asciiTheme="minorHAnsi" w:hAnsiTheme="minorHAnsi"/>
          <w:szCs w:val="22"/>
        </w:rPr>
      </w:pPr>
      <w:r w:rsidRPr="00AE5C43">
        <w:rPr>
          <w:rFonts w:asciiTheme="minorHAnsi" w:hAnsiTheme="minorHAnsi"/>
          <w:szCs w:val="22"/>
        </w:rPr>
        <w:t xml:space="preserve">Tot het moment van inwerkingtreding van het regionale registratiesysteem </w:t>
      </w:r>
      <w:r>
        <w:rPr>
          <w:rFonts w:asciiTheme="minorHAnsi" w:hAnsiTheme="minorHAnsi"/>
          <w:szCs w:val="22"/>
        </w:rPr>
        <w:t>WIZZR</w:t>
      </w:r>
      <w:r w:rsidRPr="00AE5C43">
        <w:rPr>
          <w:rFonts w:asciiTheme="minorHAnsi" w:hAnsiTheme="minorHAnsi"/>
          <w:szCs w:val="22"/>
        </w:rPr>
        <w:t xml:space="preserve">, houdt de opdrachtnemer een eigen registratie bij van de medewerkers die werkzaamheden uitvoeren in het kader van de social return verplichting. </w:t>
      </w:r>
    </w:p>
    <w:p w14:paraId="19635555" w14:textId="775F7665" w:rsidR="00CB4226" w:rsidRPr="00AE5C43" w:rsidRDefault="00CB4226" w:rsidP="009228CC">
      <w:pPr>
        <w:spacing w:before="120"/>
        <w:rPr>
          <w:rFonts w:asciiTheme="minorHAnsi" w:hAnsiTheme="minorHAnsi"/>
          <w:szCs w:val="22"/>
        </w:rPr>
      </w:pPr>
      <w:r w:rsidRPr="00AE5C43">
        <w:rPr>
          <w:rFonts w:asciiTheme="minorHAnsi" w:hAnsiTheme="minorHAnsi"/>
          <w:szCs w:val="22"/>
        </w:rPr>
        <w:t xml:space="preserve">Als deze medewerkers door het </w:t>
      </w:r>
      <w:proofErr w:type="spellStart"/>
      <w:r w:rsidRPr="00AE5C43">
        <w:rPr>
          <w:rFonts w:asciiTheme="minorHAnsi" w:hAnsiTheme="minorHAnsi"/>
          <w:szCs w:val="22"/>
        </w:rPr>
        <w:t>WerkgeversServicepunt</w:t>
      </w:r>
      <w:proofErr w:type="spellEnd"/>
      <w:r w:rsidRPr="00AE5C43">
        <w:rPr>
          <w:rFonts w:asciiTheme="minorHAnsi" w:hAnsiTheme="minorHAnsi"/>
          <w:szCs w:val="22"/>
        </w:rPr>
        <w:t xml:space="preserve"> Rijnmond (WSPR) bemiddeld zijn, dan hoeft de opdrachtnemer niet aan te tonen dat de medewerker uit één van de doelgroepen komt. Is dit niet het geval, dan moet de opdrachtnemer aantonen dat de medewerker valt onder één van de doelgroepen. Dit kan bijvoorbeeld met een doelgroepenverklaring of een bewijs voor toekenning uitkering in combinatie met een loonstrook of arbeidsovereenk</w:t>
      </w:r>
      <w:r w:rsidR="009228CC">
        <w:rPr>
          <w:rFonts w:asciiTheme="minorHAnsi" w:hAnsiTheme="minorHAnsi"/>
          <w:szCs w:val="22"/>
        </w:rPr>
        <w:t xml:space="preserve">omst. </w:t>
      </w:r>
      <w:r w:rsidR="00DB20A4">
        <w:rPr>
          <w:rFonts w:asciiTheme="minorHAnsi" w:hAnsiTheme="minorHAnsi"/>
          <w:szCs w:val="22"/>
        </w:rPr>
        <w:t>H</w:t>
      </w:r>
      <w:r w:rsidR="00DB20A4" w:rsidRPr="00DB20A4">
        <w:rPr>
          <w:rFonts w:asciiTheme="minorHAnsi" w:hAnsiTheme="minorHAnsi"/>
          <w:szCs w:val="22"/>
        </w:rPr>
        <w:t>et Coördinatiepunt Social Return</w:t>
      </w:r>
      <w:r w:rsidR="009228CC">
        <w:rPr>
          <w:rFonts w:asciiTheme="minorHAnsi" w:hAnsiTheme="minorHAnsi"/>
          <w:b/>
          <w:i/>
          <w:szCs w:val="22"/>
        </w:rPr>
        <w:t xml:space="preserve"> </w:t>
      </w:r>
      <w:r w:rsidRPr="00AE5C43">
        <w:rPr>
          <w:rFonts w:asciiTheme="minorHAnsi" w:hAnsiTheme="minorHAnsi"/>
          <w:szCs w:val="22"/>
        </w:rPr>
        <w:t xml:space="preserve">controleert deze gegevens op doelgroep, uurtarief, startdatum en periode tewerkstelling. Een kopie van de loonstrook en/of arbeidsovereenkomst kan ter controle opgevraagd worden. </w:t>
      </w:r>
    </w:p>
    <w:p w14:paraId="12CD6B48" w14:textId="4B34B2A6" w:rsidR="00CB4226" w:rsidRPr="00AE5C43" w:rsidRDefault="00CB4226" w:rsidP="00CB4226">
      <w:pPr>
        <w:rPr>
          <w:rFonts w:asciiTheme="minorHAnsi" w:hAnsiTheme="minorHAnsi"/>
          <w:szCs w:val="22"/>
        </w:rPr>
      </w:pPr>
      <w:r w:rsidRPr="00AE5C43">
        <w:rPr>
          <w:rFonts w:asciiTheme="minorHAnsi" w:hAnsiTheme="minorHAnsi"/>
          <w:szCs w:val="22"/>
        </w:rPr>
        <w:t xml:space="preserve">De opdrachtnemer heeft op grond van de </w:t>
      </w:r>
      <w:r w:rsidR="004C0EE9" w:rsidRPr="004C0EE9">
        <w:rPr>
          <w:rFonts w:asciiTheme="minorHAnsi" w:hAnsiTheme="minorHAnsi"/>
          <w:szCs w:val="22"/>
        </w:rPr>
        <w:t>Alge</w:t>
      </w:r>
      <w:r w:rsidR="005664C9">
        <w:rPr>
          <w:rFonts w:asciiTheme="minorHAnsi" w:hAnsiTheme="minorHAnsi"/>
          <w:szCs w:val="22"/>
        </w:rPr>
        <w:t>mene V</w:t>
      </w:r>
      <w:r w:rsidR="004C0EE9" w:rsidRPr="004C0EE9">
        <w:rPr>
          <w:rFonts w:asciiTheme="minorHAnsi" w:hAnsiTheme="minorHAnsi"/>
          <w:szCs w:val="22"/>
        </w:rPr>
        <w:t xml:space="preserve">erordening </w:t>
      </w:r>
      <w:r w:rsidR="005664C9">
        <w:rPr>
          <w:rFonts w:asciiTheme="minorHAnsi" w:hAnsiTheme="minorHAnsi"/>
          <w:szCs w:val="22"/>
        </w:rPr>
        <w:t>G</w:t>
      </w:r>
      <w:r w:rsidR="004C0EE9" w:rsidRPr="004C0EE9">
        <w:rPr>
          <w:rFonts w:asciiTheme="minorHAnsi" w:hAnsiTheme="minorHAnsi"/>
          <w:szCs w:val="22"/>
        </w:rPr>
        <w:t>egevensbescherming</w:t>
      </w:r>
      <w:r w:rsidRPr="00AE5C43">
        <w:rPr>
          <w:rFonts w:asciiTheme="minorHAnsi" w:hAnsiTheme="minorHAnsi"/>
          <w:szCs w:val="22"/>
        </w:rPr>
        <w:t xml:space="preserve"> toestemming nodig van de medewerkers om hun persoonsgegevens te overleggen ten behoeve van de verantwoording van de social return verplichting.</w:t>
      </w:r>
    </w:p>
    <w:p w14:paraId="6D9974FB" w14:textId="77777777" w:rsidR="009228CC" w:rsidRDefault="00CB4226" w:rsidP="00CB4226">
      <w:pPr>
        <w:rPr>
          <w:rFonts w:asciiTheme="minorHAnsi" w:hAnsiTheme="minorHAnsi"/>
          <w:szCs w:val="22"/>
        </w:rPr>
      </w:pPr>
      <w:r w:rsidRPr="00AE5C43">
        <w:rPr>
          <w:rFonts w:asciiTheme="minorHAnsi" w:hAnsiTheme="minorHAnsi"/>
          <w:szCs w:val="22"/>
        </w:rPr>
        <w:lastRenderedPageBreak/>
        <w:t xml:space="preserve">Uren ter vervulling van de social return verplichting kan de opdrachtnemer per week, vier wekelijks of per maand verantwoorden, maar uiterlijk zes weken na de betreffende verloningsperiode. </w:t>
      </w:r>
    </w:p>
    <w:p w14:paraId="3329BA7E" w14:textId="71AB3AB9" w:rsidR="00CB4226" w:rsidRPr="00AE5C43" w:rsidRDefault="00DB20A4" w:rsidP="009228CC">
      <w:pPr>
        <w:spacing w:before="120"/>
        <w:rPr>
          <w:rFonts w:asciiTheme="minorHAnsi" w:hAnsiTheme="minorHAnsi"/>
          <w:szCs w:val="22"/>
        </w:rPr>
      </w:pPr>
      <w:r>
        <w:rPr>
          <w:rFonts w:asciiTheme="minorHAnsi" w:hAnsiTheme="minorHAnsi"/>
          <w:szCs w:val="22"/>
        </w:rPr>
        <w:t>Het Coördinatiepunt S</w:t>
      </w:r>
      <w:r w:rsidRPr="00AE5C43">
        <w:rPr>
          <w:rFonts w:asciiTheme="minorHAnsi" w:hAnsiTheme="minorHAnsi"/>
          <w:szCs w:val="22"/>
        </w:rPr>
        <w:t xml:space="preserve">ocial </w:t>
      </w:r>
      <w:r>
        <w:rPr>
          <w:rFonts w:asciiTheme="minorHAnsi" w:hAnsiTheme="minorHAnsi"/>
          <w:szCs w:val="22"/>
        </w:rPr>
        <w:t>R</w:t>
      </w:r>
      <w:r w:rsidRPr="00AE5C43">
        <w:rPr>
          <w:rFonts w:asciiTheme="minorHAnsi" w:hAnsiTheme="minorHAnsi"/>
          <w:szCs w:val="22"/>
        </w:rPr>
        <w:t>etur</w:t>
      </w:r>
      <w:r w:rsidRPr="00AE5C43">
        <w:rPr>
          <w:rFonts w:asciiTheme="minorHAnsi" w:hAnsiTheme="minorHAnsi"/>
          <w:color w:val="000000"/>
          <w:szCs w:val="22"/>
        </w:rPr>
        <w:t>n</w:t>
      </w:r>
      <w:r w:rsidR="009228CC" w:rsidRPr="009228CC">
        <w:rPr>
          <w:rFonts w:asciiTheme="minorHAnsi" w:hAnsiTheme="minorHAnsi"/>
          <w:szCs w:val="22"/>
        </w:rPr>
        <w:t xml:space="preserve"> </w:t>
      </w:r>
      <w:r w:rsidR="00CB4226" w:rsidRPr="00AE5C43">
        <w:rPr>
          <w:rFonts w:asciiTheme="minorHAnsi" w:hAnsiTheme="minorHAnsi"/>
          <w:szCs w:val="22"/>
        </w:rPr>
        <w:t>heeft het recht om de betreffende uren welke na de deadline van zes weken worden opgevoerd, niet mee te tellen voor de invulling van de social return verplichting.</w:t>
      </w:r>
    </w:p>
    <w:p w14:paraId="62E4509C" w14:textId="35B3B3EE" w:rsidR="00C30D21" w:rsidRDefault="00CB4226" w:rsidP="00CB4226">
      <w:pPr>
        <w:rPr>
          <w:rFonts w:asciiTheme="minorHAnsi" w:hAnsiTheme="minorHAnsi"/>
          <w:szCs w:val="22"/>
        </w:rPr>
      </w:pPr>
      <w:r w:rsidRPr="00AE5C43">
        <w:rPr>
          <w:rFonts w:asciiTheme="minorHAnsi" w:hAnsiTheme="minorHAnsi"/>
          <w:szCs w:val="22"/>
        </w:rPr>
        <w:t xml:space="preserve">In de registratie is de realisatie ten opzichte van de social return verplichting inzichtelijk. Als er afwijkingen worden geconstateerd door </w:t>
      </w:r>
      <w:r w:rsidR="00DB20A4">
        <w:rPr>
          <w:rFonts w:asciiTheme="minorHAnsi" w:hAnsiTheme="minorHAnsi"/>
          <w:szCs w:val="22"/>
        </w:rPr>
        <w:t>het Coördinatiepunt S</w:t>
      </w:r>
      <w:r w:rsidR="00DB20A4" w:rsidRPr="00AE5C43">
        <w:rPr>
          <w:rFonts w:asciiTheme="minorHAnsi" w:hAnsiTheme="minorHAnsi"/>
          <w:szCs w:val="22"/>
        </w:rPr>
        <w:t xml:space="preserve">ocial </w:t>
      </w:r>
      <w:r w:rsidR="00DB20A4">
        <w:rPr>
          <w:rFonts w:asciiTheme="minorHAnsi" w:hAnsiTheme="minorHAnsi"/>
          <w:szCs w:val="22"/>
        </w:rPr>
        <w:t>R</w:t>
      </w:r>
      <w:r w:rsidR="00DB20A4" w:rsidRPr="00AE5C43">
        <w:rPr>
          <w:rFonts w:asciiTheme="minorHAnsi" w:hAnsiTheme="minorHAnsi"/>
          <w:szCs w:val="22"/>
        </w:rPr>
        <w:t>etur</w:t>
      </w:r>
      <w:r w:rsidR="00DB20A4" w:rsidRPr="00AE5C43">
        <w:rPr>
          <w:rFonts w:asciiTheme="minorHAnsi" w:hAnsiTheme="minorHAnsi"/>
          <w:color w:val="000000"/>
          <w:szCs w:val="22"/>
        </w:rPr>
        <w:t>n</w:t>
      </w:r>
      <w:r w:rsidRPr="00AE5C43">
        <w:rPr>
          <w:rFonts w:asciiTheme="minorHAnsi" w:hAnsiTheme="minorHAnsi"/>
          <w:szCs w:val="22"/>
        </w:rPr>
        <w:t xml:space="preserve"> dan zal deze contact met de opdrachtnemer opnemen.</w:t>
      </w:r>
    </w:p>
    <w:sectPr w:rsidR="00C30D21" w:rsidSect="00E573FB">
      <w:headerReference w:type="default" r:id="rId12"/>
      <w:footerReference w:type="even"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BA15" w14:textId="77777777" w:rsidR="00D64C5D" w:rsidRDefault="00D64C5D">
      <w:r>
        <w:separator/>
      </w:r>
    </w:p>
  </w:endnote>
  <w:endnote w:type="continuationSeparator" w:id="0">
    <w:p w14:paraId="7A1DB425" w14:textId="77777777" w:rsidR="00D64C5D" w:rsidRDefault="00D6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F0E7" w14:textId="77777777" w:rsidR="00D64C5D" w:rsidRDefault="00D64C5D" w:rsidP="002A785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C57B205" w14:textId="77777777" w:rsidR="00D64C5D" w:rsidRDefault="00D64C5D" w:rsidP="00AD69C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294B" w14:textId="2D57647C" w:rsidR="00D64C5D" w:rsidRDefault="00D64C5D" w:rsidP="003F029A">
    <w:pPr>
      <w:pStyle w:val="Voettekst"/>
      <w:framePr w:wrap="around" w:vAnchor="text" w:hAnchor="page" w:x="10418" w:y="-10"/>
      <w:rPr>
        <w:rStyle w:val="Paginanummer"/>
      </w:rPr>
    </w:pPr>
    <w:r>
      <w:rPr>
        <w:rStyle w:val="Paginanummer"/>
      </w:rPr>
      <w:fldChar w:fldCharType="begin"/>
    </w:r>
    <w:r>
      <w:rPr>
        <w:rStyle w:val="Paginanummer"/>
      </w:rPr>
      <w:instrText xml:space="preserve">PAGE  </w:instrText>
    </w:r>
    <w:r>
      <w:rPr>
        <w:rStyle w:val="Paginanummer"/>
      </w:rPr>
      <w:fldChar w:fldCharType="separate"/>
    </w:r>
    <w:r w:rsidR="00E55AB9">
      <w:rPr>
        <w:rStyle w:val="Paginanummer"/>
        <w:noProof/>
      </w:rPr>
      <w:t>2</w:t>
    </w:r>
    <w:r>
      <w:rPr>
        <w:rStyle w:val="Paginanummer"/>
      </w:rPr>
      <w:fldChar w:fldCharType="end"/>
    </w:r>
  </w:p>
  <w:p w14:paraId="5FB2DE0A" w14:textId="306DC018" w:rsidR="00D64C5D" w:rsidRPr="005A758B" w:rsidRDefault="005A758B" w:rsidP="00AD69C6">
    <w:pPr>
      <w:pStyle w:val="Voettekst"/>
      <w:ind w:right="360"/>
      <w:rPr>
        <w:szCs w:val="22"/>
      </w:rPr>
    </w:pPr>
    <w:r w:rsidRPr="005A758B">
      <w:rPr>
        <w:szCs w:val="22"/>
      </w:rPr>
      <w:t xml:space="preserve">Bijlage </w:t>
    </w:r>
    <w:r w:rsidR="0056330D">
      <w:rPr>
        <w:szCs w:val="22"/>
      </w:rPr>
      <w:t>H</w:t>
    </w:r>
    <w:r w:rsidRPr="005A758B">
      <w:rPr>
        <w:szCs w:val="22"/>
      </w:rPr>
      <w:t xml:space="preserve"> Regionale Standaard Bestektekst SROI</w:t>
    </w:r>
    <w:r w:rsidR="00D64C5D" w:rsidRPr="005A758B">
      <w:rPr>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41E3" w14:textId="77777777" w:rsidR="00D64C5D" w:rsidRDefault="00D64C5D">
      <w:r>
        <w:separator/>
      </w:r>
    </w:p>
  </w:footnote>
  <w:footnote w:type="continuationSeparator" w:id="0">
    <w:p w14:paraId="3E00D4A5" w14:textId="77777777" w:rsidR="00D64C5D" w:rsidRDefault="00D64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162C" w14:textId="77777777" w:rsidR="00D64C5D" w:rsidRDefault="00D64C5D">
    <w:pPr>
      <w:pStyle w:val="Koptekst"/>
    </w:pPr>
    <w:r>
      <w:rPr>
        <w:noProof/>
      </w:rPr>
      <w:drawing>
        <wp:anchor distT="0" distB="0" distL="114300" distR="114300" simplePos="0" relativeHeight="251659264" behindDoc="1" locked="0" layoutInCell="1" allowOverlap="1" wp14:anchorId="2D35B6B9" wp14:editId="00AF9BB2">
          <wp:simplePos x="0" y="0"/>
          <wp:positionH relativeFrom="margin">
            <wp:align>right</wp:align>
          </wp:positionH>
          <wp:positionV relativeFrom="paragraph">
            <wp:posOffset>-238760</wp:posOffset>
          </wp:positionV>
          <wp:extent cx="2305050" cy="533400"/>
          <wp:effectExtent l="0" t="0" r="0" b="0"/>
          <wp:wrapNone/>
          <wp:docPr id="1" name="Afbeelding 1" descr="Nissewaard_logo_RGB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ssewaard_logo_RGB (2)"/>
                  <pic:cNvPicPr>
                    <a:picLocks noChangeAspect="1" noChangeArrowheads="1"/>
                  </pic:cNvPicPr>
                </pic:nvPicPr>
                <pic:blipFill>
                  <a:blip r:embed="rId1"/>
                  <a:srcRect/>
                  <a:stretch>
                    <a:fillRect/>
                  </a:stretch>
                </pic:blipFill>
                <pic:spPr bwMode="auto">
                  <a:xfrm>
                    <a:off x="0" y="0"/>
                    <a:ext cx="2305050" cy="5334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3653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DEDA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FC34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7890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1CC0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E20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C0F5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C70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C6DC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AC36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9C1889"/>
    <w:multiLevelType w:val="multilevel"/>
    <w:tmpl w:val="DFD2FA46"/>
    <w:lvl w:ilvl="0">
      <w:start w:val="1"/>
      <w:numFmt w:val="decimal"/>
      <w:pStyle w:val="Hoofdstuktitel"/>
      <w:lvlText w:val="%1."/>
      <w:lvlJc w:val="left"/>
      <w:pPr>
        <w:tabs>
          <w:tab w:val="num" w:pos="567"/>
        </w:tabs>
        <w:ind w:left="567" w:hanging="567"/>
      </w:pPr>
      <w:rPr>
        <w:rFonts w:ascii="Arial" w:hAnsi="Arial" w:hint="default"/>
        <w:b/>
        <w:i w:val="0"/>
        <w:caps/>
        <w:color w:val="52AF32"/>
        <w:sz w:val="24"/>
      </w:rPr>
    </w:lvl>
    <w:lvl w:ilvl="1">
      <w:start w:val="1"/>
      <w:numFmt w:val="decimal"/>
      <w:pStyle w:val="Paragraaftitel1"/>
      <w:lvlText w:val="%1.%2."/>
      <w:lvlJc w:val="left"/>
      <w:pPr>
        <w:tabs>
          <w:tab w:val="num" w:pos="567"/>
        </w:tabs>
        <w:ind w:left="567" w:hanging="567"/>
      </w:pPr>
      <w:rPr>
        <w:rFonts w:ascii="Arial" w:hAnsi="Arial" w:hint="default"/>
        <w:b/>
        <w:i w:val="0"/>
        <w:color w:val="00ACE9"/>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F391060"/>
    <w:multiLevelType w:val="hybridMultilevel"/>
    <w:tmpl w:val="8A880AB6"/>
    <w:lvl w:ilvl="0" w:tplc="42CCE9D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48748D"/>
    <w:multiLevelType w:val="hybridMultilevel"/>
    <w:tmpl w:val="9F249F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B8F1D1A"/>
    <w:multiLevelType w:val="hybridMultilevel"/>
    <w:tmpl w:val="531A7D8C"/>
    <w:lvl w:ilvl="0" w:tplc="11FC47AC">
      <w:start w:val="3"/>
      <w:numFmt w:val="bullet"/>
      <w:lvlText w:val="-"/>
      <w:lvlJc w:val="left"/>
      <w:pPr>
        <w:ind w:left="360" w:hanging="360"/>
      </w:pPr>
      <w:rPr>
        <w:rFonts w:ascii="Calibri" w:eastAsia="Calibri" w:hAnsi="Calibri" w:cs="Arial" w:hint="default"/>
      </w:rPr>
    </w:lvl>
    <w:lvl w:ilvl="1" w:tplc="04130003">
      <w:start w:val="1"/>
      <w:numFmt w:val="bullet"/>
      <w:lvlText w:val="o"/>
      <w:lvlJc w:val="left"/>
      <w:pPr>
        <w:ind w:left="1080" w:hanging="360"/>
      </w:pPr>
      <w:rPr>
        <w:rFonts w:ascii="Courier New" w:hAnsi="Courier New" w:cs="Courier New" w:hint="default"/>
      </w:rPr>
    </w:lvl>
    <w:lvl w:ilvl="2" w:tplc="0413000F">
      <w:start w:val="1"/>
      <w:numFmt w:val="decimal"/>
      <w:lvlText w:val="%3."/>
      <w:lvlJc w:val="left"/>
      <w:pPr>
        <w:ind w:left="1800" w:hanging="360"/>
      </w:pPr>
      <w:rPr>
        <w:rFont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D4F452D"/>
    <w:multiLevelType w:val="hybridMultilevel"/>
    <w:tmpl w:val="034489E0"/>
    <w:lvl w:ilvl="0" w:tplc="B45CE0C8">
      <w:start w:val="1"/>
      <w:numFmt w:val="bullet"/>
      <w:lvlText w:val=""/>
      <w:lvlJc w:val="left"/>
      <w:pPr>
        <w:ind w:left="758" w:hanging="360"/>
      </w:pPr>
      <w:rPr>
        <w:rFonts w:ascii="Symbol" w:hAnsi="Symbol" w:hint="default"/>
      </w:rPr>
    </w:lvl>
    <w:lvl w:ilvl="1" w:tplc="04130003" w:tentative="1">
      <w:start w:val="1"/>
      <w:numFmt w:val="bullet"/>
      <w:lvlText w:val="o"/>
      <w:lvlJc w:val="left"/>
      <w:pPr>
        <w:ind w:left="1478" w:hanging="360"/>
      </w:pPr>
      <w:rPr>
        <w:rFonts w:ascii="Courier New" w:hAnsi="Courier New" w:cs="Courier New" w:hint="default"/>
      </w:rPr>
    </w:lvl>
    <w:lvl w:ilvl="2" w:tplc="04130005" w:tentative="1">
      <w:start w:val="1"/>
      <w:numFmt w:val="bullet"/>
      <w:lvlText w:val=""/>
      <w:lvlJc w:val="left"/>
      <w:pPr>
        <w:ind w:left="2198" w:hanging="360"/>
      </w:pPr>
      <w:rPr>
        <w:rFonts w:ascii="Wingdings" w:hAnsi="Wingdings" w:hint="default"/>
      </w:rPr>
    </w:lvl>
    <w:lvl w:ilvl="3" w:tplc="04130001" w:tentative="1">
      <w:start w:val="1"/>
      <w:numFmt w:val="bullet"/>
      <w:lvlText w:val=""/>
      <w:lvlJc w:val="left"/>
      <w:pPr>
        <w:ind w:left="2918" w:hanging="360"/>
      </w:pPr>
      <w:rPr>
        <w:rFonts w:ascii="Symbol" w:hAnsi="Symbol" w:hint="default"/>
      </w:rPr>
    </w:lvl>
    <w:lvl w:ilvl="4" w:tplc="04130003" w:tentative="1">
      <w:start w:val="1"/>
      <w:numFmt w:val="bullet"/>
      <w:lvlText w:val="o"/>
      <w:lvlJc w:val="left"/>
      <w:pPr>
        <w:ind w:left="3638" w:hanging="360"/>
      </w:pPr>
      <w:rPr>
        <w:rFonts w:ascii="Courier New" w:hAnsi="Courier New" w:cs="Courier New" w:hint="default"/>
      </w:rPr>
    </w:lvl>
    <w:lvl w:ilvl="5" w:tplc="04130005" w:tentative="1">
      <w:start w:val="1"/>
      <w:numFmt w:val="bullet"/>
      <w:lvlText w:val=""/>
      <w:lvlJc w:val="left"/>
      <w:pPr>
        <w:ind w:left="4358" w:hanging="360"/>
      </w:pPr>
      <w:rPr>
        <w:rFonts w:ascii="Wingdings" w:hAnsi="Wingdings" w:hint="default"/>
      </w:rPr>
    </w:lvl>
    <w:lvl w:ilvl="6" w:tplc="04130001" w:tentative="1">
      <w:start w:val="1"/>
      <w:numFmt w:val="bullet"/>
      <w:lvlText w:val=""/>
      <w:lvlJc w:val="left"/>
      <w:pPr>
        <w:ind w:left="5078" w:hanging="360"/>
      </w:pPr>
      <w:rPr>
        <w:rFonts w:ascii="Symbol" w:hAnsi="Symbol" w:hint="default"/>
      </w:rPr>
    </w:lvl>
    <w:lvl w:ilvl="7" w:tplc="04130003" w:tentative="1">
      <w:start w:val="1"/>
      <w:numFmt w:val="bullet"/>
      <w:lvlText w:val="o"/>
      <w:lvlJc w:val="left"/>
      <w:pPr>
        <w:ind w:left="5798" w:hanging="360"/>
      </w:pPr>
      <w:rPr>
        <w:rFonts w:ascii="Courier New" w:hAnsi="Courier New" w:cs="Courier New" w:hint="default"/>
      </w:rPr>
    </w:lvl>
    <w:lvl w:ilvl="8" w:tplc="04130005" w:tentative="1">
      <w:start w:val="1"/>
      <w:numFmt w:val="bullet"/>
      <w:lvlText w:val=""/>
      <w:lvlJc w:val="left"/>
      <w:pPr>
        <w:ind w:left="6518" w:hanging="360"/>
      </w:pPr>
      <w:rPr>
        <w:rFonts w:ascii="Wingdings" w:hAnsi="Wingdings" w:hint="default"/>
      </w:rPr>
    </w:lvl>
  </w:abstractNum>
  <w:abstractNum w:abstractNumId="18" w15:restartNumberingAfterBreak="0">
    <w:nsid w:val="453B3505"/>
    <w:multiLevelType w:val="hybridMultilevel"/>
    <w:tmpl w:val="8D821756"/>
    <w:lvl w:ilvl="0" w:tplc="E67225AE">
      <w:start w:val="1"/>
      <w:numFmt w:val="decimal"/>
      <w:lvlText w:val="%1."/>
      <w:lvlJc w:val="left"/>
      <w:pPr>
        <w:ind w:left="360" w:hanging="360"/>
      </w:pPr>
      <w:rPr>
        <w:rFonts w:ascii="Arial" w:hAnsi="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F2E534E"/>
    <w:multiLevelType w:val="hybridMultilevel"/>
    <w:tmpl w:val="3D740286"/>
    <w:lvl w:ilvl="0" w:tplc="04130005">
      <w:start w:val="1"/>
      <w:numFmt w:val="bullet"/>
      <w:lvlText w:val=""/>
      <w:lvlJc w:val="left"/>
      <w:pPr>
        <w:tabs>
          <w:tab w:val="num" w:pos="360"/>
        </w:tabs>
        <w:ind w:left="360" w:hanging="360"/>
      </w:pPr>
      <w:rPr>
        <w:rFonts w:ascii="Wingdings" w:hAnsi="Wingding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F">
      <w:start w:val="1"/>
      <w:numFmt w:val="decimal"/>
      <w:lvlText w:val="%3."/>
      <w:lvlJc w:val="left"/>
      <w:pPr>
        <w:tabs>
          <w:tab w:val="num" w:pos="1800"/>
        </w:tabs>
        <w:ind w:left="1800" w:hanging="360"/>
      </w:pPr>
      <w:rPr>
        <w:rFont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985265"/>
    <w:multiLevelType w:val="hybridMultilevel"/>
    <w:tmpl w:val="72FEE302"/>
    <w:lvl w:ilvl="0" w:tplc="04130005">
      <w:start w:val="1"/>
      <w:numFmt w:val="bullet"/>
      <w:lvlText w:val=""/>
      <w:lvlJc w:val="left"/>
      <w:pPr>
        <w:tabs>
          <w:tab w:val="num" w:pos="360"/>
        </w:tabs>
        <w:ind w:left="360" w:hanging="360"/>
      </w:pPr>
      <w:rPr>
        <w:rFonts w:ascii="Wingdings" w:hAnsi="Wingding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2DE4E2A"/>
    <w:multiLevelType w:val="hybridMultilevel"/>
    <w:tmpl w:val="C4629F5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64F6B46"/>
    <w:multiLevelType w:val="hybridMultilevel"/>
    <w:tmpl w:val="C6F89926"/>
    <w:lvl w:ilvl="0" w:tplc="0413000F">
      <w:start w:val="1"/>
      <w:numFmt w:val="decimal"/>
      <w:lvlText w:val="%1."/>
      <w:lvlJc w:val="left"/>
      <w:pPr>
        <w:tabs>
          <w:tab w:val="num" w:pos="720"/>
        </w:tabs>
        <w:ind w:left="720" w:hanging="360"/>
      </w:pPr>
      <w:rPr>
        <w:rFonts w:cs="Times New Roman"/>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C1444B3"/>
    <w:multiLevelType w:val="hybridMultilevel"/>
    <w:tmpl w:val="A70C2996"/>
    <w:lvl w:ilvl="0" w:tplc="11FC47AC">
      <w:start w:val="3"/>
      <w:numFmt w:val="bullet"/>
      <w:lvlText w:val="-"/>
      <w:lvlJc w:val="left"/>
      <w:pPr>
        <w:ind w:left="720" w:hanging="360"/>
      </w:pPr>
      <w:rPr>
        <w:rFonts w:ascii="Calibri" w:eastAsia="Calibri"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56A2718"/>
    <w:multiLevelType w:val="hybridMultilevel"/>
    <w:tmpl w:val="860E3FB6"/>
    <w:lvl w:ilvl="0" w:tplc="11FC47AC">
      <w:start w:val="3"/>
      <w:numFmt w:val="bullet"/>
      <w:lvlText w:val="-"/>
      <w:lvlJc w:val="left"/>
      <w:pPr>
        <w:ind w:left="360" w:hanging="360"/>
      </w:pPr>
      <w:rPr>
        <w:rFonts w:ascii="Calibri" w:eastAsia="Calibri" w:hAnsi="Calibri"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35468483">
    <w:abstractNumId w:val="13"/>
  </w:num>
  <w:num w:numId="2" w16cid:durableId="1803109407">
    <w:abstractNumId w:val="18"/>
  </w:num>
  <w:num w:numId="3" w16cid:durableId="993099272">
    <w:abstractNumId w:val="24"/>
  </w:num>
  <w:num w:numId="4" w16cid:durableId="889999739">
    <w:abstractNumId w:val="20"/>
  </w:num>
  <w:num w:numId="5" w16cid:durableId="1747024178">
    <w:abstractNumId w:val="21"/>
  </w:num>
  <w:num w:numId="6" w16cid:durableId="134682361">
    <w:abstractNumId w:val="19"/>
  </w:num>
  <w:num w:numId="7" w16cid:durableId="1154953236">
    <w:abstractNumId w:val="16"/>
  </w:num>
  <w:num w:numId="8" w16cid:durableId="174467638">
    <w:abstractNumId w:val="14"/>
  </w:num>
  <w:num w:numId="9" w16cid:durableId="1838227786">
    <w:abstractNumId w:val="22"/>
  </w:num>
  <w:num w:numId="10" w16cid:durableId="2139949952">
    <w:abstractNumId w:val="9"/>
  </w:num>
  <w:num w:numId="11" w16cid:durableId="1721198784">
    <w:abstractNumId w:val="7"/>
  </w:num>
  <w:num w:numId="12" w16cid:durableId="1304654883">
    <w:abstractNumId w:val="6"/>
  </w:num>
  <w:num w:numId="13" w16cid:durableId="704215436">
    <w:abstractNumId w:val="5"/>
  </w:num>
  <w:num w:numId="14" w16cid:durableId="12810508">
    <w:abstractNumId w:val="4"/>
  </w:num>
  <w:num w:numId="15" w16cid:durableId="1040589128">
    <w:abstractNumId w:val="8"/>
  </w:num>
  <w:num w:numId="16" w16cid:durableId="17974486">
    <w:abstractNumId w:val="3"/>
  </w:num>
  <w:num w:numId="17" w16cid:durableId="1546060357">
    <w:abstractNumId w:val="2"/>
  </w:num>
  <w:num w:numId="18" w16cid:durableId="585724649">
    <w:abstractNumId w:val="1"/>
  </w:num>
  <w:num w:numId="19" w16cid:durableId="79104989">
    <w:abstractNumId w:val="0"/>
  </w:num>
  <w:num w:numId="20" w16cid:durableId="433285058">
    <w:abstractNumId w:val="15"/>
  </w:num>
  <w:num w:numId="21" w16cid:durableId="1898854079">
    <w:abstractNumId w:val="17"/>
  </w:num>
  <w:num w:numId="22" w16cid:durableId="316148049">
    <w:abstractNumId w:val="12"/>
  </w:num>
  <w:num w:numId="23" w16cid:durableId="1867718680">
    <w:abstractNumId w:val="10"/>
  </w:num>
  <w:num w:numId="24" w16cid:durableId="548418883">
    <w:abstractNumId w:val="11"/>
  </w:num>
  <w:num w:numId="25" w16cid:durableId="1490055957">
    <w:abstractNumId w:val="20"/>
  </w:num>
  <w:num w:numId="26" w16cid:durableId="1026440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2944438">
    <w:abstractNumId w:val="23"/>
  </w:num>
  <w:num w:numId="28" w16cid:durableId="4045751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88C"/>
    <w:rsid w:val="00005EF2"/>
    <w:rsid w:val="00016190"/>
    <w:rsid w:val="000237A7"/>
    <w:rsid w:val="00037A73"/>
    <w:rsid w:val="00041E72"/>
    <w:rsid w:val="00053308"/>
    <w:rsid w:val="00072800"/>
    <w:rsid w:val="00090A91"/>
    <w:rsid w:val="000A2BFD"/>
    <w:rsid w:val="000A3656"/>
    <w:rsid w:val="000A60B2"/>
    <w:rsid w:val="000B3B63"/>
    <w:rsid w:val="000B72DB"/>
    <w:rsid w:val="000B7885"/>
    <w:rsid w:val="000C112D"/>
    <w:rsid w:val="000D1E03"/>
    <w:rsid w:val="000E35BA"/>
    <w:rsid w:val="000E5A31"/>
    <w:rsid w:val="001203FD"/>
    <w:rsid w:val="00160D22"/>
    <w:rsid w:val="0016338B"/>
    <w:rsid w:val="001800AC"/>
    <w:rsid w:val="00187F7F"/>
    <w:rsid w:val="00192BB0"/>
    <w:rsid w:val="001A7712"/>
    <w:rsid w:val="001E75B2"/>
    <w:rsid w:val="001F2940"/>
    <w:rsid w:val="00202911"/>
    <w:rsid w:val="002056EC"/>
    <w:rsid w:val="002111D6"/>
    <w:rsid w:val="0021476F"/>
    <w:rsid w:val="00214A0C"/>
    <w:rsid w:val="002162E5"/>
    <w:rsid w:val="002362C1"/>
    <w:rsid w:val="002376DA"/>
    <w:rsid w:val="0029782F"/>
    <w:rsid w:val="002A6869"/>
    <w:rsid w:val="002A7850"/>
    <w:rsid w:val="002C03CA"/>
    <w:rsid w:val="002C5BBF"/>
    <w:rsid w:val="002E1589"/>
    <w:rsid w:val="002E3BBA"/>
    <w:rsid w:val="002E6CBD"/>
    <w:rsid w:val="003152A8"/>
    <w:rsid w:val="00316A72"/>
    <w:rsid w:val="00316AC3"/>
    <w:rsid w:val="00335FCB"/>
    <w:rsid w:val="00353353"/>
    <w:rsid w:val="00375ECB"/>
    <w:rsid w:val="00381B4F"/>
    <w:rsid w:val="00386519"/>
    <w:rsid w:val="00390101"/>
    <w:rsid w:val="003A00A6"/>
    <w:rsid w:val="003A638D"/>
    <w:rsid w:val="003B4173"/>
    <w:rsid w:val="003C1C26"/>
    <w:rsid w:val="003C7676"/>
    <w:rsid w:val="003D1D85"/>
    <w:rsid w:val="003E3289"/>
    <w:rsid w:val="003F029A"/>
    <w:rsid w:val="003F080C"/>
    <w:rsid w:val="003F2003"/>
    <w:rsid w:val="003F5303"/>
    <w:rsid w:val="00412B8E"/>
    <w:rsid w:val="004217C9"/>
    <w:rsid w:val="00450D84"/>
    <w:rsid w:val="00457383"/>
    <w:rsid w:val="0047561A"/>
    <w:rsid w:val="00486B81"/>
    <w:rsid w:val="00496E2D"/>
    <w:rsid w:val="004C0EE9"/>
    <w:rsid w:val="004C5B06"/>
    <w:rsid w:val="005004FA"/>
    <w:rsid w:val="00515B0A"/>
    <w:rsid w:val="00522FFC"/>
    <w:rsid w:val="0052700B"/>
    <w:rsid w:val="0053269D"/>
    <w:rsid w:val="005329B3"/>
    <w:rsid w:val="005430FF"/>
    <w:rsid w:val="0056330D"/>
    <w:rsid w:val="005664C9"/>
    <w:rsid w:val="00567A11"/>
    <w:rsid w:val="0057300F"/>
    <w:rsid w:val="00575502"/>
    <w:rsid w:val="00590086"/>
    <w:rsid w:val="005A4EAA"/>
    <w:rsid w:val="005A5833"/>
    <w:rsid w:val="005A758B"/>
    <w:rsid w:val="005D461B"/>
    <w:rsid w:val="005D473F"/>
    <w:rsid w:val="005D62E7"/>
    <w:rsid w:val="005F6CD3"/>
    <w:rsid w:val="00607C20"/>
    <w:rsid w:val="00624500"/>
    <w:rsid w:val="0065437D"/>
    <w:rsid w:val="0068752C"/>
    <w:rsid w:val="006B5D16"/>
    <w:rsid w:val="006C39B3"/>
    <w:rsid w:val="006D162F"/>
    <w:rsid w:val="006D3272"/>
    <w:rsid w:val="006D5E76"/>
    <w:rsid w:val="006D75AD"/>
    <w:rsid w:val="006E5399"/>
    <w:rsid w:val="006F5672"/>
    <w:rsid w:val="0070688A"/>
    <w:rsid w:val="0071249C"/>
    <w:rsid w:val="007229F1"/>
    <w:rsid w:val="007244E1"/>
    <w:rsid w:val="007456E0"/>
    <w:rsid w:val="00766C3B"/>
    <w:rsid w:val="00782C93"/>
    <w:rsid w:val="00791806"/>
    <w:rsid w:val="007933CE"/>
    <w:rsid w:val="00797113"/>
    <w:rsid w:val="007D666C"/>
    <w:rsid w:val="007E2185"/>
    <w:rsid w:val="0080711B"/>
    <w:rsid w:val="00816481"/>
    <w:rsid w:val="008375E2"/>
    <w:rsid w:val="008517CF"/>
    <w:rsid w:val="008754C3"/>
    <w:rsid w:val="00883B94"/>
    <w:rsid w:val="0088644A"/>
    <w:rsid w:val="00891D61"/>
    <w:rsid w:val="0089385B"/>
    <w:rsid w:val="008B0448"/>
    <w:rsid w:val="008C2E65"/>
    <w:rsid w:val="008E44AA"/>
    <w:rsid w:val="00902709"/>
    <w:rsid w:val="0090386D"/>
    <w:rsid w:val="00904D34"/>
    <w:rsid w:val="0090604F"/>
    <w:rsid w:val="009228CC"/>
    <w:rsid w:val="00924E69"/>
    <w:rsid w:val="009322E7"/>
    <w:rsid w:val="0094295A"/>
    <w:rsid w:val="009576E3"/>
    <w:rsid w:val="0096049D"/>
    <w:rsid w:val="00972E42"/>
    <w:rsid w:val="00974705"/>
    <w:rsid w:val="00980279"/>
    <w:rsid w:val="00996A18"/>
    <w:rsid w:val="009E12CA"/>
    <w:rsid w:val="009F6AD9"/>
    <w:rsid w:val="00A04B4B"/>
    <w:rsid w:val="00A4388C"/>
    <w:rsid w:val="00A5179A"/>
    <w:rsid w:val="00A61127"/>
    <w:rsid w:val="00A656C2"/>
    <w:rsid w:val="00A7388E"/>
    <w:rsid w:val="00A83135"/>
    <w:rsid w:val="00A97FF6"/>
    <w:rsid w:val="00AA0130"/>
    <w:rsid w:val="00AB0523"/>
    <w:rsid w:val="00AB491C"/>
    <w:rsid w:val="00AD2A2A"/>
    <w:rsid w:val="00AD5C28"/>
    <w:rsid w:val="00AD69C6"/>
    <w:rsid w:val="00AE5C43"/>
    <w:rsid w:val="00AE732A"/>
    <w:rsid w:val="00AF150B"/>
    <w:rsid w:val="00B06A0E"/>
    <w:rsid w:val="00B07ADC"/>
    <w:rsid w:val="00B12B2B"/>
    <w:rsid w:val="00B167FA"/>
    <w:rsid w:val="00B2156B"/>
    <w:rsid w:val="00B372DD"/>
    <w:rsid w:val="00B73E06"/>
    <w:rsid w:val="00B76538"/>
    <w:rsid w:val="00B80604"/>
    <w:rsid w:val="00B91361"/>
    <w:rsid w:val="00BB0680"/>
    <w:rsid w:val="00BF048F"/>
    <w:rsid w:val="00BF108D"/>
    <w:rsid w:val="00BF3394"/>
    <w:rsid w:val="00BF36D4"/>
    <w:rsid w:val="00C12850"/>
    <w:rsid w:val="00C20438"/>
    <w:rsid w:val="00C22C01"/>
    <w:rsid w:val="00C2607A"/>
    <w:rsid w:val="00C30D21"/>
    <w:rsid w:val="00C471E7"/>
    <w:rsid w:val="00C5082A"/>
    <w:rsid w:val="00C53C76"/>
    <w:rsid w:val="00C5637C"/>
    <w:rsid w:val="00C57448"/>
    <w:rsid w:val="00C9302A"/>
    <w:rsid w:val="00CB0565"/>
    <w:rsid w:val="00CB4226"/>
    <w:rsid w:val="00CD5E81"/>
    <w:rsid w:val="00CD61E5"/>
    <w:rsid w:val="00CD69D4"/>
    <w:rsid w:val="00CE02B6"/>
    <w:rsid w:val="00CE3C6A"/>
    <w:rsid w:val="00CF5129"/>
    <w:rsid w:val="00D07802"/>
    <w:rsid w:val="00D35BF3"/>
    <w:rsid w:val="00D43230"/>
    <w:rsid w:val="00D44D46"/>
    <w:rsid w:val="00D4622F"/>
    <w:rsid w:val="00D62268"/>
    <w:rsid w:val="00D63D83"/>
    <w:rsid w:val="00D64C5D"/>
    <w:rsid w:val="00D766DE"/>
    <w:rsid w:val="00D777B5"/>
    <w:rsid w:val="00D80DAA"/>
    <w:rsid w:val="00D84F8D"/>
    <w:rsid w:val="00D8619D"/>
    <w:rsid w:val="00D92A9B"/>
    <w:rsid w:val="00D96787"/>
    <w:rsid w:val="00DA294C"/>
    <w:rsid w:val="00DA40DA"/>
    <w:rsid w:val="00DA5517"/>
    <w:rsid w:val="00DB20A4"/>
    <w:rsid w:val="00DD0E2A"/>
    <w:rsid w:val="00DD7C3A"/>
    <w:rsid w:val="00DE2D19"/>
    <w:rsid w:val="00DE43C7"/>
    <w:rsid w:val="00DF1A75"/>
    <w:rsid w:val="00DF2203"/>
    <w:rsid w:val="00DF7BA3"/>
    <w:rsid w:val="00E2769B"/>
    <w:rsid w:val="00E37AEF"/>
    <w:rsid w:val="00E46F6D"/>
    <w:rsid w:val="00E50FD4"/>
    <w:rsid w:val="00E55AB9"/>
    <w:rsid w:val="00E573FB"/>
    <w:rsid w:val="00E67CE8"/>
    <w:rsid w:val="00E7546E"/>
    <w:rsid w:val="00E82023"/>
    <w:rsid w:val="00E8471B"/>
    <w:rsid w:val="00E850D6"/>
    <w:rsid w:val="00E907C5"/>
    <w:rsid w:val="00E92BD6"/>
    <w:rsid w:val="00EA278C"/>
    <w:rsid w:val="00EA502F"/>
    <w:rsid w:val="00EB0E6D"/>
    <w:rsid w:val="00EB27CE"/>
    <w:rsid w:val="00EB27E0"/>
    <w:rsid w:val="00EB39F6"/>
    <w:rsid w:val="00EC642F"/>
    <w:rsid w:val="00EE00FA"/>
    <w:rsid w:val="00EF420A"/>
    <w:rsid w:val="00F04047"/>
    <w:rsid w:val="00F1276D"/>
    <w:rsid w:val="00F16053"/>
    <w:rsid w:val="00F17F5C"/>
    <w:rsid w:val="00F2353E"/>
    <w:rsid w:val="00F3461B"/>
    <w:rsid w:val="00F773CA"/>
    <w:rsid w:val="00F872EB"/>
    <w:rsid w:val="00FC1A5B"/>
    <w:rsid w:val="00FD1D03"/>
    <w:rsid w:val="00FD1DB5"/>
    <w:rsid w:val="00FE25E6"/>
    <w:rsid w:val="00FE40B0"/>
    <w:rsid w:val="00FE4570"/>
    <w:rsid w:val="00FE63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50C8876"/>
  <w15:docId w15:val="{82E76526-238A-4A72-9D76-9F951245F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388C"/>
    <w:pPr>
      <w:spacing w:after="120"/>
    </w:pPr>
  </w:style>
  <w:style w:type="paragraph" w:styleId="Kop1">
    <w:name w:val="heading 1"/>
    <w:basedOn w:val="Standaard"/>
    <w:next w:val="Standaard"/>
    <w:link w:val="Kop1Char"/>
    <w:uiPriority w:val="9"/>
    <w:qFormat/>
    <w:rsid w:val="003D1D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nhideWhenUsed/>
    <w:qFormat/>
    <w:rsid w:val="00BB0680"/>
    <w:pPr>
      <w:keepNext/>
      <w:spacing w:before="240" w:after="60" w:line="280" w:lineRule="atLeast"/>
      <w:outlineLvl w:val="1"/>
    </w:pPr>
    <w:rPr>
      <w:rFonts w:ascii="Calibri Light" w:hAnsi="Calibri Light"/>
      <w:b/>
      <w:bCs/>
      <w:i/>
      <w:i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oofdstuktitel">
    <w:name w:val="Hoofdstuktitel"/>
    <w:basedOn w:val="Standaard"/>
    <w:next w:val="Standaard"/>
    <w:qFormat/>
    <w:rsid w:val="00A4388C"/>
    <w:pPr>
      <w:pageBreakBefore/>
      <w:numPr>
        <w:numId w:val="1"/>
      </w:numPr>
      <w:spacing w:after="480"/>
      <w:outlineLvl w:val="0"/>
    </w:pPr>
    <w:rPr>
      <w:b/>
      <w:caps/>
      <w:color w:val="00447A"/>
      <w:sz w:val="24"/>
      <w:szCs w:val="24"/>
    </w:rPr>
  </w:style>
  <w:style w:type="paragraph" w:customStyle="1" w:styleId="Paragraaftitel1">
    <w:name w:val="Paragraaftitel 1"/>
    <w:basedOn w:val="Standaard"/>
    <w:next w:val="Standaard"/>
    <w:link w:val="Paragraaftitel1Char"/>
    <w:qFormat/>
    <w:rsid w:val="00A4388C"/>
    <w:pPr>
      <w:keepNext/>
      <w:numPr>
        <w:ilvl w:val="1"/>
        <w:numId w:val="1"/>
      </w:numPr>
      <w:spacing w:before="240"/>
      <w:outlineLvl w:val="1"/>
    </w:pPr>
    <w:rPr>
      <w:b/>
      <w:smallCaps/>
      <w:color w:val="00447A"/>
    </w:rPr>
  </w:style>
  <w:style w:type="character" w:customStyle="1" w:styleId="Paragraaftitel1Char">
    <w:name w:val="Paragraaftitel 1 Char"/>
    <w:link w:val="Paragraaftitel1"/>
    <w:rsid w:val="00A4388C"/>
    <w:rPr>
      <w:rFonts w:ascii="Arial" w:eastAsia="Times New Roman" w:hAnsi="Arial" w:cs="Times New Roman"/>
      <w:b/>
      <w:smallCaps/>
      <w:color w:val="00447A"/>
      <w:lang w:eastAsia="nl-NL"/>
    </w:rPr>
  </w:style>
  <w:style w:type="paragraph" w:customStyle="1" w:styleId="Paragraaftitel2">
    <w:name w:val="Paragraaftitel 2"/>
    <w:basedOn w:val="Standaard"/>
    <w:next w:val="Standaard"/>
    <w:qFormat/>
    <w:rsid w:val="00A4388C"/>
    <w:pPr>
      <w:keepNext/>
      <w:numPr>
        <w:ilvl w:val="2"/>
        <w:numId w:val="1"/>
      </w:numPr>
      <w:spacing w:before="240"/>
      <w:outlineLvl w:val="2"/>
    </w:pPr>
    <w:rPr>
      <w:b/>
      <w:color w:val="00447A"/>
    </w:rPr>
  </w:style>
  <w:style w:type="paragraph" w:styleId="Lijstalinea">
    <w:name w:val="List Paragraph"/>
    <w:basedOn w:val="Standaard"/>
    <w:uiPriority w:val="34"/>
    <w:qFormat/>
    <w:rsid w:val="00A4388C"/>
    <w:pPr>
      <w:ind w:left="720"/>
      <w:contextualSpacing/>
    </w:pPr>
  </w:style>
  <w:style w:type="character" w:styleId="Verwijzingopmerking">
    <w:name w:val="annotation reference"/>
    <w:rsid w:val="00A4388C"/>
    <w:rPr>
      <w:sz w:val="16"/>
      <w:szCs w:val="16"/>
    </w:rPr>
  </w:style>
  <w:style w:type="paragraph" w:styleId="Tekstopmerking">
    <w:name w:val="annotation text"/>
    <w:basedOn w:val="Standaard"/>
    <w:link w:val="TekstopmerkingChar"/>
    <w:rsid w:val="00A4388C"/>
  </w:style>
  <w:style w:type="character" w:customStyle="1" w:styleId="TekstopmerkingChar">
    <w:name w:val="Tekst opmerking Char"/>
    <w:basedOn w:val="Standaardalinea-lettertype"/>
    <w:link w:val="Tekstopmerking"/>
    <w:rsid w:val="00A4388C"/>
    <w:rPr>
      <w:rFonts w:ascii="Arial" w:eastAsia="Times New Roman" w:hAnsi="Arial" w:cs="Times New Roman"/>
      <w:sz w:val="20"/>
      <w:szCs w:val="20"/>
      <w:lang w:eastAsia="nl-NL"/>
    </w:rPr>
  </w:style>
  <w:style w:type="paragraph" w:customStyle="1" w:styleId="Paragraaftitel3">
    <w:name w:val="Paragraaftitel3"/>
    <w:basedOn w:val="Paragraaftitel2"/>
    <w:next w:val="Standaard"/>
    <w:qFormat/>
    <w:rsid w:val="00A4388C"/>
    <w:pPr>
      <w:numPr>
        <w:ilvl w:val="3"/>
      </w:numPr>
      <w:tabs>
        <w:tab w:val="clear" w:pos="1418"/>
        <w:tab w:val="num" w:pos="851"/>
      </w:tabs>
      <w:spacing w:after="0"/>
      <w:ind w:left="851" w:hanging="851"/>
      <w:outlineLvl w:val="3"/>
    </w:pPr>
    <w:rPr>
      <w:b w:val="0"/>
      <w:i/>
    </w:rPr>
  </w:style>
  <w:style w:type="paragraph" w:styleId="Ballontekst">
    <w:name w:val="Balloon Text"/>
    <w:basedOn w:val="Standaard"/>
    <w:link w:val="BallontekstChar"/>
    <w:uiPriority w:val="99"/>
    <w:semiHidden/>
    <w:unhideWhenUsed/>
    <w:rsid w:val="00A4388C"/>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4388C"/>
    <w:rPr>
      <w:rFonts w:ascii="Tahoma" w:eastAsia="Times New Roman"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7933CE"/>
    <w:rPr>
      <w:b/>
      <w:bCs/>
    </w:rPr>
  </w:style>
  <w:style w:type="character" w:customStyle="1" w:styleId="OnderwerpvanopmerkingChar">
    <w:name w:val="Onderwerp van opmerking Char"/>
    <w:basedOn w:val="TekstopmerkingChar"/>
    <w:link w:val="Onderwerpvanopmerking"/>
    <w:uiPriority w:val="99"/>
    <w:semiHidden/>
    <w:rsid w:val="007933CE"/>
    <w:rPr>
      <w:rFonts w:ascii="Arial" w:eastAsia="Times New Roman" w:hAnsi="Arial" w:cs="Times New Roman"/>
      <w:b/>
      <w:bCs/>
      <w:sz w:val="20"/>
      <w:szCs w:val="20"/>
      <w:lang w:eastAsia="nl-NL"/>
    </w:rPr>
  </w:style>
  <w:style w:type="character" w:styleId="Hyperlink">
    <w:name w:val="Hyperlink"/>
    <w:basedOn w:val="Standaardalinea-lettertype"/>
    <w:uiPriority w:val="99"/>
    <w:rsid w:val="00C30D21"/>
    <w:rPr>
      <w:color w:val="0000FF"/>
      <w:u w:val="single"/>
    </w:rPr>
  </w:style>
  <w:style w:type="paragraph" w:styleId="Voettekst">
    <w:name w:val="footer"/>
    <w:basedOn w:val="Standaard"/>
    <w:rsid w:val="00AD69C6"/>
    <w:pPr>
      <w:tabs>
        <w:tab w:val="center" w:pos="4536"/>
        <w:tab w:val="right" w:pos="9072"/>
      </w:tabs>
    </w:pPr>
  </w:style>
  <w:style w:type="character" w:styleId="Paginanummer">
    <w:name w:val="page number"/>
    <w:basedOn w:val="Standaardalinea-lettertype"/>
    <w:rsid w:val="00AD69C6"/>
  </w:style>
  <w:style w:type="paragraph" w:styleId="Koptekst">
    <w:name w:val="header"/>
    <w:basedOn w:val="Standaard"/>
    <w:rsid w:val="003F029A"/>
    <w:pPr>
      <w:tabs>
        <w:tab w:val="center" w:pos="4536"/>
        <w:tab w:val="right" w:pos="9072"/>
      </w:tabs>
    </w:pPr>
  </w:style>
  <w:style w:type="table" w:styleId="Tabelraster">
    <w:name w:val="Table Grid"/>
    <w:basedOn w:val="Standaardtabel"/>
    <w:uiPriority w:val="59"/>
    <w:rsid w:val="0090386D"/>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jstalinea1">
    <w:name w:val="Lijstalinea1"/>
    <w:basedOn w:val="Standaard"/>
    <w:rsid w:val="00037A73"/>
    <w:pPr>
      <w:spacing w:after="0"/>
      <w:ind w:left="720"/>
      <w:contextualSpacing/>
    </w:pPr>
    <w:rPr>
      <w:rFonts w:cs="Arial"/>
      <w:szCs w:val="22"/>
      <w:lang w:eastAsia="en-US"/>
    </w:rPr>
  </w:style>
  <w:style w:type="character" w:styleId="GevolgdeHyperlink">
    <w:name w:val="FollowedHyperlink"/>
    <w:basedOn w:val="Standaardalinea-lettertype"/>
    <w:uiPriority w:val="99"/>
    <w:semiHidden/>
    <w:unhideWhenUsed/>
    <w:rsid w:val="001E75B2"/>
    <w:rPr>
      <w:color w:val="800080" w:themeColor="followedHyperlink"/>
      <w:u w:val="single"/>
    </w:rPr>
  </w:style>
  <w:style w:type="character" w:customStyle="1" w:styleId="Kop2Char">
    <w:name w:val="Kop 2 Char"/>
    <w:basedOn w:val="Standaardalinea-lettertype"/>
    <w:link w:val="Kop2"/>
    <w:rsid w:val="00BB0680"/>
    <w:rPr>
      <w:rFonts w:ascii="Calibri Light" w:eastAsia="Times New Roman" w:hAnsi="Calibri Light"/>
      <w:b/>
      <w:bCs/>
      <w:i/>
      <w:iCs/>
      <w:sz w:val="28"/>
      <w:szCs w:val="28"/>
    </w:rPr>
  </w:style>
  <w:style w:type="paragraph" w:customStyle="1" w:styleId="Nis1">
    <w:name w:val="_Nis 1"/>
    <w:basedOn w:val="Kop1"/>
    <w:link w:val="Nis1Char"/>
    <w:qFormat/>
    <w:rsid w:val="003D1D85"/>
    <w:pPr>
      <w:spacing w:before="0" w:line="264" w:lineRule="auto"/>
    </w:pPr>
    <w:rPr>
      <w:rFonts w:ascii="Calibri" w:eastAsia="Times New Roman" w:hAnsi="Calibri" w:cs="Times New Roman"/>
      <w:b/>
      <w:bCs/>
      <w:color w:val="55AF32"/>
      <w:sz w:val="28"/>
      <w:szCs w:val="28"/>
      <w:lang w:eastAsia="en-US"/>
    </w:rPr>
  </w:style>
  <w:style w:type="character" w:customStyle="1" w:styleId="Nis1Char">
    <w:name w:val="_Nis 1 Char"/>
    <w:basedOn w:val="Standaardalinea-lettertype"/>
    <w:link w:val="Nis1"/>
    <w:rsid w:val="003D1D85"/>
    <w:rPr>
      <w:rFonts w:eastAsia="Times New Roman"/>
      <w:b/>
      <w:bCs/>
      <w:color w:val="55AF32"/>
      <w:sz w:val="28"/>
      <w:szCs w:val="28"/>
      <w:lang w:eastAsia="en-US"/>
    </w:rPr>
  </w:style>
  <w:style w:type="character" w:customStyle="1" w:styleId="Kop1Char">
    <w:name w:val="Kop 1 Char"/>
    <w:basedOn w:val="Standaardalinea-lettertype"/>
    <w:link w:val="Kop1"/>
    <w:uiPriority w:val="9"/>
    <w:rsid w:val="003D1D85"/>
    <w:rPr>
      <w:rFonts w:asciiTheme="majorHAnsi" w:eastAsiaTheme="majorEastAsia" w:hAnsiTheme="majorHAnsi" w:cstheme="majorBidi"/>
      <w:color w:val="365F91" w:themeColor="accent1" w:themeShade="BF"/>
      <w:sz w:val="32"/>
      <w:szCs w:val="32"/>
    </w:rPr>
  </w:style>
  <w:style w:type="paragraph" w:customStyle="1" w:styleId="Nis2">
    <w:name w:val="_Nis 2"/>
    <w:basedOn w:val="Nis1"/>
    <w:link w:val="Nis2Char"/>
    <w:qFormat/>
    <w:rsid w:val="003D1D85"/>
    <w:rPr>
      <w:color w:val="00ACE9"/>
      <w:sz w:val="24"/>
    </w:rPr>
  </w:style>
  <w:style w:type="character" w:customStyle="1" w:styleId="Nis2Char">
    <w:name w:val="_Nis 2 Char"/>
    <w:basedOn w:val="Nis1Char"/>
    <w:link w:val="Nis2"/>
    <w:rsid w:val="003D1D85"/>
    <w:rPr>
      <w:rFonts w:eastAsia="Times New Roman"/>
      <w:b/>
      <w:bCs/>
      <w:color w:val="00ACE9"/>
      <w:sz w:val="24"/>
      <w:szCs w:val="28"/>
      <w:lang w:eastAsia="en-US"/>
    </w:rPr>
  </w:style>
  <w:style w:type="paragraph" w:styleId="Kopvaninhoudsopgave">
    <w:name w:val="TOC Heading"/>
    <w:basedOn w:val="Kop1"/>
    <w:next w:val="Standaard"/>
    <w:uiPriority w:val="39"/>
    <w:unhideWhenUsed/>
    <w:qFormat/>
    <w:rsid w:val="00CD5E81"/>
    <w:pPr>
      <w:spacing w:line="259" w:lineRule="auto"/>
      <w:outlineLvl w:val="9"/>
    </w:pPr>
  </w:style>
  <w:style w:type="paragraph" w:styleId="Inhopg1">
    <w:name w:val="toc 1"/>
    <w:basedOn w:val="Standaard"/>
    <w:next w:val="Standaard"/>
    <w:autoRedefine/>
    <w:uiPriority w:val="39"/>
    <w:unhideWhenUsed/>
    <w:rsid w:val="00CD5E8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60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vanmaren@nissewaard.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dc.derks@nissewaard.nl" TargetMode="External"/><Relationship Id="rId4" Type="http://schemas.openxmlformats.org/officeDocument/2006/relationships/settings" Target="settings.xml"/><Relationship Id="rId9" Type="http://schemas.openxmlformats.org/officeDocument/2006/relationships/hyperlink" Target="mailto:e.borsten@nissewaard.n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F9196-5AD1-4847-A550-090821C0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2485</Words>
  <Characters>13670</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1</vt:lpstr>
    </vt:vector>
  </TitlesOfParts>
  <Company>Gemeente Capelle Aan Den IJssel</Company>
  <LinksUpToDate>false</LinksUpToDate>
  <CharactersWithSpaces>16123</CharactersWithSpaces>
  <SharedDoc>false</SharedDoc>
  <HLinks>
    <vt:vector size="18" baseType="variant">
      <vt:variant>
        <vt:i4>7143514</vt:i4>
      </vt:variant>
      <vt:variant>
        <vt:i4>6</vt:i4>
      </vt:variant>
      <vt:variant>
        <vt:i4>0</vt:i4>
      </vt:variant>
      <vt:variant>
        <vt:i4>5</vt:i4>
      </vt:variant>
      <vt:variant>
        <vt:lpwstr>mailto:socialreturn@rotterdam.nl</vt:lpwstr>
      </vt:variant>
      <vt:variant>
        <vt:lpwstr/>
      </vt:variant>
      <vt:variant>
        <vt:i4>7143514</vt:i4>
      </vt:variant>
      <vt:variant>
        <vt:i4>3</vt:i4>
      </vt:variant>
      <vt:variant>
        <vt:i4>0</vt:i4>
      </vt:variant>
      <vt:variant>
        <vt:i4>5</vt:i4>
      </vt:variant>
      <vt:variant>
        <vt:lpwstr>mailto:socialreturn@rotterdam.nl</vt:lpwstr>
      </vt:variant>
      <vt:variant>
        <vt:lpwstr/>
      </vt:variant>
      <vt:variant>
        <vt:i4>7143514</vt:i4>
      </vt:variant>
      <vt:variant>
        <vt:i4>0</vt:i4>
      </vt:variant>
      <vt:variant>
        <vt:i4>0</vt:i4>
      </vt:variant>
      <vt:variant>
        <vt:i4>5</vt:i4>
      </vt:variant>
      <vt:variant>
        <vt:lpwstr>mailto:socialreturn@rotterdam.nl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b2202d</dc:creator>
  <cp:lastModifiedBy>Mailly - van Kranenburg, Karin</cp:lastModifiedBy>
  <cp:revision>14</cp:revision>
  <cp:lastPrinted>2020-02-25T10:45:00Z</cp:lastPrinted>
  <dcterms:created xsi:type="dcterms:W3CDTF">2020-03-31T11:57:00Z</dcterms:created>
  <dcterms:modified xsi:type="dcterms:W3CDTF">2024-01-23T15:04:00Z</dcterms:modified>
</cp:coreProperties>
</file>